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662"/>
        <w:gridCol w:w="4699"/>
      </w:tblGrid>
      <w:tr w:rsidR="006B33F9" w:rsidRPr="00A375A6" w:rsidTr="00CF1B50">
        <w:trPr>
          <w:jc w:val="center"/>
        </w:trPr>
        <w:tc>
          <w:tcPr>
            <w:tcW w:w="9361" w:type="dxa"/>
            <w:gridSpan w:val="2"/>
            <w:hideMark/>
          </w:tcPr>
          <w:p w:rsidR="006B33F9" w:rsidRPr="00A375A6" w:rsidRDefault="006B33F9" w:rsidP="00CF1B50">
            <w:pPr>
              <w:pStyle w:val="a8"/>
              <w:ind w:firstLine="709"/>
              <w:rPr>
                <w:rFonts w:ascii="Arial" w:hAnsi="Arial" w:cs="Arial"/>
                <w:b w:val="0"/>
                <w:noProof/>
                <w:sz w:val="24"/>
              </w:rPr>
            </w:pPr>
            <w:r w:rsidRPr="00A375A6">
              <w:rPr>
                <w:rFonts w:ascii="Arial" w:hAnsi="Arial" w:cs="Arial"/>
                <w:noProof/>
                <w:sz w:val="24"/>
              </w:rPr>
              <w:t>Тульская область</w:t>
            </w:r>
          </w:p>
        </w:tc>
      </w:tr>
      <w:tr w:rsidR="006B33F9" w:rsidRPr="00A375A6" w:rsidTr="00CF1B50">
        <w:trPr>
          <w:jc w:val="center"/>
        </w:trPr>
        <w:tc>
          <w:tcPr>
            <w:tcW w:w="9361" w:type="dxa"/>
            <w:gridSpan w:val="2"/>
            <w:hideMark/>
          </w:tcPr>
          <w:p w:rsidR="006B33F9" w:rsidRPr="00A375A6" w:rsidRDefault="006B33F9" w:rsidP="00CF1B50">
            <w:pPr>
              <w:pStyle w:val="a8"/>
              <w:ind w:firstLine="709"/>
              <w:rPr>
                <w:rFonts w:ascii="Arial" w:hAnsi="Arial" w:cs="Arial"/>
                <w:b w:val="0"/>
                <w:noProof/>
                <w:sz w:val="24"/>
              </w:rPr>
            </w:pPr>
            <w:r w:rsidRPr="00A375A6">
              <w:rPr>
                <w:rFonts w:ascii="Arial" w:hAnsi="Arial" w:cs="Arial"/>
                <w:noProof/>
                <w:sz w:val="24"/>
              </w:rPr>
              <w:t>Муниципальное образование Юго-Восточное Суворовского района</w:t>
            </w:r>
          </w:p>
        </w:tc>
      </w:tr>
      <w:tr w:rsidR="006B33F9" w:rsidRPr="00A375A6" w:rsidTr="00CF1B50">
        <w:trPr>
          <w:jc w:val="center"/>
        </w:trPr>
        <w:tc>
          <w:tcPr>
            <w:tcW w:w="9361" w:type="dxa"/>
            <w:gridSpan w:val="2"/>
          </w:tcPr>
          <w:p w:rsidR="006B33F9" w:rsidRPr="00A375A6" w:rsidRDefault="006B33F9" w:rsidP="00CF1B50">
            <w:pPr>
              <w:pStyle w:val="a8"/>
              <w:ind w:firstLine="709"/>
              <w:rPr>
                <w:rFonts w:ascii="Arial" w:hAnsi="Arial" w:cs="Arial"/>
                <w:b w:val="0"/>
                <w:noProof/>
                <w:sz w:val="24"/>
              </w:rPr>
            </w:pPr>
            <w:r w:rsidRPr="00A375A6">
              <w:rPr>
                <w:rFonts w:ascii="Arial" w:hAnsi="Arial" w:cs="Arial"/>
                <w:noProof/>
                <w:sz w:val="24"/>
              </w:rPr>
              <w:t>Администрация</w:t>
            </w:r>
          </w:p>
          <w:p w:rsidR="006B33F9" w:rsidRPr="00A375A6" w:rsidRDefault="006B33F9" w:rsidP="00CF1B50">
            <w:pPr>
              <w:pStyle w:val="a8"/>
              <w:ind w:firstLine="709"/>
              <w:rPr>
                <w:rFonts w:ascii="Arial" w:hAnsi="Arial" w:cs="Arial"/>
                <w:b w:val="0"/>
                <w:noProof/>
                <w:sz w:val="24"/>
              </w:rPr>
            </w:pPr>
          </w:p>
          <w:p w:rsidR="006B33F9" w:rsidRPr="00A375A6" w:rsidRDefault="006B33F9" w:rsidP="00CF1B50">
            <w:pPr>
              <w:pStyle w:val="a8"/>
              <w:ind w:firstLine="709"/>
              <w:rPr>
                <w:rFonts w:ascii="Arial" w:hAnsi="Arial" w:cs="Arial"/>
                <w:b w:val="0"/>
                <w:noProof/>
                <w:sz w:val="24"/>
              </w:rPr>
            </w:pPr>
          </w:p>
        </w:tc>
      </w:tr>
      <w:tr w:rsidR="006B33F9" w:rsidRPr="00A375A6" w:rsidTr="00CF1B50">
        <w:trPr>
          <w:jc w:val="center"/>
        </w:trPr>
        <w:tc>
          <w:tcPr>
            <w:tcW w:w="9361" w:type="dxa"/>
            <w:gridSpan w:val="2"/>
            <w:hideMark/>
          </w:tcPr>
          <w:p w:rsidR="006B33F9" w:rsidRPr="00A375A6" w:rsidRDefault="006B33F9" w:rsidP="00CF1B50">
            <w:pPr>
              <w:pStyle w:val="a8"/>
              <w:ind w:firstLine="709"/>
              <w:rPr>
                <w:rFonts w:ascii="Arial" w:hAnsi="Arial" w:cs="Arial"/>
                <w:b w:val="0"/>
                <w:noProof/>
                <w:sz w:val="24"/>
              </w:rPr>
            </w:pPr>
            <w:r w:rsidRPr="00A375A6">
              <w:rPr>
                <w:rFonts w:ascii="Arial" w:hAnsi="Arial" w:cs="Arial"/>
                <w:noProof/>
                <w:sz w:val="24"/>
              </w:rPr>
              <w:t>Постановление</w:t>
            </w:r>
          </w:p>
        </w:tc>
      </w:tr>
      <w:tr w:rsidR="006B33F9" w:rsidRPr="00A375A6" w:rsidTr="00CF1B50">
        <w:trPr>
          <w:trHeight w:val="333"/>
          <w:jc w:val="center"/>
        </w:trPr>
        <w:tc>
          <w:tcPr>
            <w:tcW w:w="9361" w:type="dxa"/>
            <w:gridSpan w:val="2"/>
          </w:tcPr>
          <w:p w:rsidR="006B33F9" w:rsidRPr="00A375A6" w:rsidRDefault="006B33F9" w:rsidP="00CF1B50">
            <w:pPr>
              <w:pStyle w:val="a8"/>
              <w:ind w:firstLine="709"/>
              <w:rPr>
                <w:rFonts w:ascii="Arial" w:hAnsi="Arial" w:cs="Arial"/>
                <w:b w:val="0"/>
                <w:noProof/>
                <w:sz w:val="24"/>
              </w:rPr>
            </w:pPr>
          </w:p>
        </w:tc>
      </w:tr>
      <w:tr w:rsidR="006B33F9" w:rsidRPr="00A375A6" w:rsidTr="00CF1B50">
        <w:trPr>
          <w:jc w:val="center"/>
        </w:trPr>
        <w:tc>
          <w:tcPr>
            <w:tcW w:w="4662" w:type="dxa"/>
            <w:hideMark/>
          </w:tcPr>
          <w:p w:rsidR="006B33F9" w:rsidRPr="00A375A6" w:rsidRDefault="006B33F9" w:rsidP="00CF1B50">
            <w:pPr>
              <w:pStyle w:val="a8"/>
              <w:ind w:firstLine="709"/>
              <w:rPr>
                <w:rFonts w:ascii="Arial" w:hAnsi="Arial" w:cs="Arial"/>
                <w:b w:val="0"/>
                <w:noProof/>
                <w:sz w:val="24"/>
              </w:rPr>
            </w:pPr>
            <w:r w:rsidRPr="00A375A6">
              <w:rPr>
                <w:rFonts w:ascii="Arial" w:hAnsi="Arial" w:cs="Arial"/>
                <w:noProof/>
                <w:sz w:val="24"/>
              </w:rPr>
              <w:t xml:space="preserve">от </w:t>
            </w:r>
            <w:r>
              <w:rPr>
                <w:rFonts w:ascii="Arial" w:hAnsi="Arial" w:cs="Arial"/>
                <w:noProof/>
                <w:sz w:val="24"/>
              </w:rPr>
              <w:t>30 января 2019</w:t>
            </w:r>
            <w:r w:rsidRPr="00A375A6">
              <w:rPr>
                <w:rFonts w:ascii="Arial" w:hAnsi="Arial" w:cs="Arial"/>
                <w:noProof/>
                <w:sz w:val="24"/>
              </w:rPr>
              <w:t xml:space="preserve"> г.</w:t>
            </w:r>
          </w:p>
        </w:tc>
        <w:tc>
          <w:tcPr>
            <w:tcW w:w="4699" w:type="dxa"/>
            <w:hideMark/>
          </w:tcPr>
          <w:p w:rsidR="006B33F9" w:rsidRPr="009B3927" w:rsidRDefault="006B33F9" w:rsidP="006B33F9">
            <w:pPr>
              <w:pStyle w:val="a8"/>
              <w:ind w:firstLine="709"/>
              <w:rPr>
                <w:rFonts w:ascii="Arial" w:hAnsi="Arial" w:cs="Arial"/>
                <w:b w:val="0"/>
                <w:noProof/>
                <w:sz w:val="24"/>
              </w:rPr>
            </w:pPr>
            <w:r w:rsidRPr="00A375A6">
              <w:rPr>
                <w:rFonts w:ascii="Arial" w:hAnsi="Arial" w:cs="Arial"/>
                <w:noProof/>
                <w:sz w:val="24"/>
              </w:rPr>
              <w:t xml:space="preserve">№ </w:t>
            </w:r>
            <w:r>
              <w:rPr>
                <w:rFonts w:ascii="Arial" w:hAnsi="Arial" w:cs="Arial"/>
                <w:noProof/>
                <w:sz w:val="24"/>
              </w:rPr>
              <w:t>13</w:t>
            </w:r>
          </w:p>
        </w:tc>
      </w:tr>
    </w:tbl>
    <w:p w:rsidR="006B33F9" w:rsidRPr="006B33F9" w:rsidRDefault="006B33F9" w:rsidP="008A0DCA">
      <w:pPr>
        <w:ind w:firstLine="709"/>
        <w:jc w:val="right"/>
        <w:rPr>
          <w:rFonts w:ascii="Arial" w:hAnsi="Arial" w:cs="Arial"/>
          <w:b/>
        </w:rPr>
      </w:pPr>
    </w:p>
    <w:p w:rsidR="006B33F9" w:rsidRPr="006B33F9" w:rsidRDefault="006B33F9" w:rsidP="008A0DCA">
      <w:pPr>
        <w:ind w:firstLine="709"/>
        <w:jc w:val="right"/>
        <w:rPr>
          <w:rFonts w:ascii="Arial" w:hAnsi="Arial" w:cs="Arial"/>
          <w:b/>
        </w:rPr>
      </w:pPr>
    </w:p>
    <w:p w:rsidR="000C45F9" w:rsidRPr="006B33F9" w:rsidRDefault="0042644B" w:rsidP="008772AC">
      <w:pPr>
        <w:ind w:firstLine="709"/>
        <w:jc w:val="center"/>
        <w:rPr>
          <w:rFonts w:ascii="Arial" w:hAnsi="Arial" w:cs="Arial"/>
          <w:sz w:val="32"/>
          <w:szCs w:val="32"/>
        </w:rPr>
      </w:pPr>
      <w:r w:rsidRPr="006B33F9"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администрации муниципального образования Юго-Восточное Суворовского района от 20.03.2017 № 35 «</w:t>
      </w:r>
      <w:r w:rsidR="000C45F9" w:rsidRPr="006B33F9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«Создание условий для обеспечения качественными услугами коммунального хозяйства </w:t>
      </w:r>
      <w:r w:rsidR="00DB7D04" w:rsidRPr="006B33F9">
        <w:rPr>
          <w:rFonts w:ascii="Arial" w:hAnsi="Arial" w:cs="Arial"/>
          <w:b/>
          <w:sz w:val="32"/>
          <w:szCs w:val="32"/>
        </w:rPr>
        <w:t xml:space="preserve">граждан на территории муниципального </w:t>
      </w:r>
      <w:r w:rsidR="000C45F9" w:rsidRPr="006B33F9">
        <w:rPr>
          <w:rFonts w:ascii="Arial" w:hAnsi="Arial" w:cs="Arial"/>
          <w:b/>
          <w:sz w:val="32"/>
          <w:szCs w:val="32"/>
        </w:rPr>
        <w:t>образования Юго-Восточное Суворовского района»</w:t>
      </w:r>
    </w:p>
    <w:p w:rsidR="002420F6" w:rsidRPr="006B33F9" w:rsidRDefault="002420F6" w:rsidP="008772AC">
      <w:pPr>
        <w:ind w:firstLine="709"/>
        <w:jc w:val="both"/>
        <w:rPr>
          <w:rFonts w:ascii="Arial" w:hAnsi="Arial" w:cs="Arial"/>
        </w:rPr>
      </w:pPr>
    </w:p>
    <w:p w:rsidR="0042644B" w:rsidRPr="006B33F9" w:rsidRDefault="0042644B" w:rsidP="0042644B">
      <w:pPr>
        <w:pStyle w:val="2"/>
        <w:tabs>
          <w:tab w:val="left" w:pos="9360"/>
        </w:tabs>
        <w:ind w:right="0" w:firstLine="709"/>
        <w:jc w:val="both"/>
        <w:rPr>
          <w:rFonts w:ascii="Arial" w:hAnsi="Arial" w:cs="Arial"/>
          <w:b/>
          <w:szCs w:val="24"/>
        </w:rPr>
      </w:pPr>
      <w:r w:rsidRPr="006B33F9">
        <w:rPr>
          <w:rFonts w:ascii="Arial" w:hAnsi="Arial" w:cs="Arial"/>
          <w:szCs w:val="24"/>
        </w:rPr>
        <w:t>На основании статьи 46 Устава муниципального образования Юго-Восточное Суворовского района, администрация муниципального образования Юго-Восточное Суворовского района ПОСТАНОВЛЯЕТ:</w:t>
      </w:r>
    </w:p>
    <w:p w:rsidR="0042644B" w:rsidRPr="006B33F9" w:rsidRDefault="0042644B" w:rsidP="0042644B">
      <w:pPr>
        <w:ind w:firstLine="709"/>
        <w:jc w:val="both"/>
        <w:rPr>
          <w:rFonts w:ascii="Arial" w:hAnsi="Arial" w:cs="Arial"/>
        </w:rPr>
      </w:pPr>
      <w:r w:rsidRPr="006B33F9">
        <w:rPr>
          <w:rFonts w:ascii="Arial" w:hAnsi="Arial" w:cs="Arial"/>
        </w:rPr>
        <w:t>1. В</w:t>
      </w:r>
      <w:r w:rsidRPr="006B33F9">
        <w:rPr>
          <w:rFonts w:ascii="Arial" w:hAnsi="Arial" w:cs="Arial"/>
          <w:bCs/>
        </w:rPr>
        <w:t xml:space="preserve">нести в постановление администрации муниципального образования Юго-Восточное Суворовского </w:t>
      </w:r>
      <w:r w:rsidRPr="006B33F9">
        <w:rPr>
          <w:rFonts w:ascii="Arial" w:hAnsi="Arial" w:cs="Arial"/>
        </w:rPr>
        <w:t xml:space="preserve">от 20.03.2017 № 35 </w:t>
      </w:r>
      <w:r w:rsidRPr="006B33F9">
        <w:rPr>
          <w:rFonts w:ascii="Arial" w:hAnsi="Arial" w:cs="Arial"/>
          <w:bCs/>
        </w:rPr>
        <w:t>«</w:t>
      </w:r>
      <w:r w:rsidRPr="006B33F9">
        <w:rPr>
          <w:rFonts w:ascii="Arial" w:hAnsi="Arial" w:cs="Arial"/>
        </w:rPr>
        <w:t xml:space="preserve">Об утверждении муниципальной программы «Создание условий для обеспечения качественными услугами коммунального хозяйства </w:t>
      </w:r>
      <w:r w:rsidR="00DB7D04" w:rsidRPr="006B33F9">
        <w:rPr>
          <w:rFonts w:ascii="Arial" w:hAnsi="Arial" w:cs="Arial"/>
        </w:rPr>
        <w:t xml:space="preserve">граждан на территории </w:t>
      </w:r>
      <w:r w:rsidRPr="006B33F9">
        <w:rPr>
          <w:rFonts w:ascii="Arial" w:hAnsi="Arial" w:cs="Arial"/>
        </w:rPr>
        <w:t>муниципального образования Юго-Восточное Суворовского района»</w:t>
      </w:r>
      <w:r w:rsidR="00DB7D04" w:rsidRPr="006B33F9">
        <w:rPr>
          <w:rFonts w:ascii="Arial" w:hAnsi="Arial" w:cs="Arial"/>
        </w:rPr>
        <w:t xml:space="preserve"> </w:t>
      </w:r>
      <w:r w:rsidRPr="006B33F9">
        <w:rPr>
          <w:rFonts w:ascii="Arial" w:hAnsi="Arial" w:cs="Arial"/>
          <w:bCs/>
        </w:rPr>
        <w:t>следующие изменения:</w:t>
      </w:r>
    </w:p>
    <w:p w:rsidR="0042644B" w:rsidRPr="006B33F9" w:rsidRDefault="0042644B" w:rsidP="0042644B">
      <w:pPr>
        <w:ind w:firstLine="709"/>
        <w:jc w:val="both"/>
        <w:rPr>
          <w:rFonts w:ascii="Arial" w:hAnsi="Arial" w:cs="Arial"/>
          <w:b/>
          <w:bCs/>
        </w:rPr>
      </w:pPr>
      <w:r w:rsidRPr="006B33F9">
        <w:rPr>
          <w:rFonts w:ascii="Arial" w:hAnsi="Arial" w:cs="Arial"/>
          <w:bCs/>
        </w:rPr>
        <w:t>приложение к постановлению изложить в новой редакции (приложение).</w:t>
      </w:r>
    </w:p>
    <w:p w:rsidR="0042644B" w:rsidRPr="006B33F9" w:rsidRDefault="0042644B" w:rsidP="0042644B">
      <w:pPr>
        <w:ind w:firstLine="709"/>
        <w:jc w:val="both"/>
        <w:rPr>
          <w:rFonts w:ascii="Arial" w:hAnsi="Arial" w:cs="Arial"/>
        </w:rPr>
      </w:pPr>
      <w:r w:rsidRPr="006B33F9">
        <w:rPr>
          <w:rFonts w:ascii="Arial" w:hAnsi="Arial" w:cs="Arial"/>
        </w:rPr>
        <w:t>2. Настоящее постановление опубликовать в средствах массовой информации и разместить на сайте муниципального образования Юго-Восточное Суворовского района в сети интернет.</w:t>
      </w:r>
    </w:p>
    <w:p w:rsidR="0042644B" w:rsidRPr="006B33F9" w:rsidRDefault="0042644B" w:rsidP="0042644B">
      <w:pPr>
        <w:ind w:firstLine="709"/>
        <w:jc w:val="both"/>
        <w:rPr>
          <w:rFonts w:ascii="Arial" w:hAnsi="Arial" w:cs="Arial"/>
        </w:rPr>
      </w:pPr>
      <w:r w:rsidRPr="006B33F9">
        <w:rPr>
          <w:rFonts w:ascii="Arial" w:hAnsi="Arial" w:cs="Arial"/>
        </w:rPr>
        <w:t>3. Постановление вступает в силу со дня его официального опубликования.</w:t>
      </w:r>
    </w:p>
    <w:p w:rsidR="0042644B" w:rsidRPr="006B33F9" w:rsidRDefault="0042644B" w:rsidP="008772AC">
      <w:pPr>
        <w:ind w:firstLine="709"/>
        <w:jc w:val="both"/>
        <w:rPr>
          <w:rFonts w:ascii="Arial" w:hAnsi="Arial" w:cs="Arial"/>
        </w:rPr>
      </w:pPr>
    </w:p>
    <w:p w:rsidR="002420F6" w:rsidRPr="006B33F9" w:rsidRDefault="002420F6" w:rsidP="008772AC">
      <w:pPr>
        <w:pStyle w:val="contentheader2cols"/>
        <w:spacing w:before="0"/>
        <w:ind w:left="0"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tbl>
      <w:tblPr>
        <w:tblW w:w="0" w:type="auto"/>
        <w:tblLook w:val="04A0"/>
      </w:tblPr>
      <w:tblGrid>
        <w:gridCol w:w="5205"/>
        <w:gridCol w:w="4366"/>
      </w:tblGrid>
      <w:tr w:rsidR="000C45F9" w:rsidRPr="006B33F9" w:rsidTr="008A0DCA">
        <w:tc>
          <w:tcPr>
            <w:tcW w:w="5205" w:type="dxa"/>
            <w:hideMark/>
          </w:tcPr>
          <w:p w:rsidR="006B33F9" w:rsidRPr="006B33F9" w:rsidRDefault="000C45F9" w:rsidP="006B33F9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left"/>
              <w:rPr>
                <w:rFonts w:ascii="Arial" w:hAnsi="Arial" w:cs="Arial"/>
                <w:szCs w:val="24"/>
              </w:rPr>
            </w:pPr>
            <w:r w:rsidRPr="006B33F9">
              <w:rPr>
                <w:rFonts w:ascii="Arial" w:hAnsi="Arial" w:cs="Arial"/>
                <w:szCs w:val="24"/>
              </w:rPr>
              <w:t>Глава администрации</w:t>
            </w:r>
          </w:p>
          <w:p w:rsidR="008772AC" w:rsidRPr="006B33F9" w:rsidRDefault="000C45F9" w:rsidP="006B33F9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left"/>
              <w:rPr>
                <w:rFonts w:ascii="Arial" w:hAnsi="Arial" w:cs="Arial"/>
                <w:szCs w:val="24"/>
              </w:rPr>
            </w:pPr>
            <w:r w:rsidRPr="006B33F9">
              <w:rPr>
                <w:rFonts w:ascii="Arial" w:hAnsi="Arial" w:cs="Arial"/>
                <w:szCs w:val="24"/>
              </w:rPr>
              <w:t xml:space="preserve"> муниципального образования</w:t>
            </w:r>
          </w:p>
          <w:p w:rsidR="008772AC" w:rsidRPr="006B33F9" w:rsidRDefault="000C45F9" w:rsidP="006B33F9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left"/>
              <w:rPr>
                <w:rFonts w:ascii="Arial" w:hAnsi="Arial" w:cs="Arial"/>
                <w:szCs w:val="24"/>
              </w:rPr>
            </w:pPr>
            <w:r w:rsidRPr="006B33F9">
              <w:rPr>
                <w:rFonts w:ascii="Arial" w:hAnsi="Arial" w:cs="Arial"/>
                <w:szCs w:val="24"/>
              </w:rPr>
              <w:t>Юго-Восточное Суворовского</w:t>
            </w:r>
          </w:p>
          <w:p w:rsidR="000C45F9" w:rsidRPr="006B33F9" w:rsidRDefault="000C45F9" w:rsidP="006B33F9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left"/>
              <w:rPr>
                <w:rFonts w:ascii="Arial" w:hAnsi="Arial" w:cs="Arial"/>
                <w:szCs w:val="24"/>
              </w:rPr>
            </w:pPr>
            <w:r w:rsidRPr="006B33F9">
              <w:rPr>
                <w:rFonts w:ascii="Arial" w:hAnsi="Arial" w:cs="Arial"/>
                <w:szCs w:val="24"/>
              </w:rPr>
              <w:t>района</w:t>
            </w:r>
          </w:p>
        </w:tc>
        <w:tc>
          <w:tcPr>
            <w:tcW w:w="4366" w:type="dxa"/>
          </w:tcPr>
          <w:p w:rsidR="000C45F9" w:rsidRPr="006B33F9" w:rsidRDefault="000C45F9" w:rsidP="006B33F9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Arial" w:hAnsi="Arial" w:cs="Arial"/>
                <w:szCs w:val="24"/>
              </w:rPr>
            </w:pPr>
          </w:p>
          <w:p w:rsidR="008A0DCA" w:rsidRPr="006B33F9" w:rsidRDefault="008A0DCA" w:rsidP="006B33F9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Arial" w:hAnsi="Arial" w:cs="Arial"/>
                <w:szCs w:val="24"/>
              </w:rPr>
            </w:pPr>
          </w:p>
          <w:p w:rsidR="008A0DCA" w:rsidRPr="006B33F9" w:rsidRDefault="008A0DCA" w:rsidP="006B33F9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Arial" w:hAnsi="Arial" w:cs="Arial"/>
                <w:szCs w:val="24"/>
              </w:rPr>
            </w:pPr>
          </w:p>
          <w:p w:rsidR="000C45F9" w:rsidRPr="006B33F9" w:rsidRDefault="008A0DCA" w:rsidP="006B33F9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Arial" w:hAnsi="Arial" w:cs="Arial"/>
                <w:szCs w:val="24"/>
              </w:rPr>
            </w:pPr>
            <w:r w:rsidRPr="006B33F9">
              <w:rPr>
                <w:rFonts w:ascii="Arial" w:hAnsi="Arial" w:cs="Arial"/>
                <w:szCs w:val="24"/>
              </w:rPr>
              <w:t xml:space="preserve">О.А. </w:t>
            </w:r>
            <w:proofErr w:type="spellStart"/>
            <w:r w:rsidRPr="006B33F9">
              <w:rPr>
                <w:rFonts w:ascii="Arial" w:hAnsi="Arial" w:cs="Arial"/>
                <w:szCs w:val="24"/>
              </w:rPr>
              <w:t>Грибкова</w:t>
            </w:r>
            <w:proofErr w:type="spellEnd"/>
          </w:p>
        </w:tc>
      </w:tr>
    </w:tbl>
    <w:p w:rsidR="0042644B" w:rsidRPr="006B33F9" w:rsidRDefault="0042644B" w:rsidP="008772AC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6B33F9" w:rsidRDefault="006B33F9">
      <w:pPr>
        <w:spacing w:after="200" w:line="276" w:lineRule="auto"/>
        <w:rPr>
          <w:rFonts w:ascii="Arial" w:hAnsi="Arial" w:cs="Arial"/>
        </w:rPr>
      </w:pPr>
      <w:r>
        <w:br w:type="page"/>
      </w:r>
    </w:p>
    <w:p w:rsidR="000C45F9" w:rsidRPr="006B33F9" w:rsidRDefault="000C45F9" w:rsidP="008772AC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 w:rsidRPr="006B33F9">
        <w:rPr>
          <w:sz w:val="24"/>
          <w:szCs w:val="24"/>
        </w:rPr>
        <w:lastRenderedPageBreak/>
        <w:t>Приложение</w:t>
      </w:r>
    </w:p>
    <w:p w:rsidR="000C45F9" w:rsidRPr="006B33F9" w:rsidRDefault="000C45F9" w:rsidP="008772AC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6B33F9">
        <w:rPr>
          <w:sz w:val="24"/>
          <w:szCs w:val="24"/>
        </w:rPr>
        <w:t>к постановлению администрации</w:t>
      </w:r>
    </w:p>
    <w:p w:rsidR="000C45F9" w:rsidRPr="006B33F9" w:rsidRDefault="000C45F9" w:rsidP="008772AC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6B33F9">
        <w:rPr>
          <w:sz w:val="24"/>
          <w:szCs w:val="24"/>
        </w:rPr>
        <w:t>муниципального образования</w:t>
      </w:r>
    </w:p>
    <w:p w:rsidR="000C45F9" w:rsidRPr="006B33F9" w:rsidRDefault="000C45F9" w:rsidP="008772AC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6B33F9">
        <w:rPr>
          <w:sz w:val="24"/>
          <w:szCs w:val="24"/>
        </w:rPr>
        <w:t>Юго-Восточное Суворовского района</w:t>
      </w:r>
    </w:p>
    <w:p w:rsidR="000C45F9" w:rsidRPr="006B33F9" w:rsidRDefault="008A0DCA" w:rsidP="008772AC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6B33F9">
        <w:rPr>
          <w:sz w:val="24"/>
          <w:szCs w:val="24"/>
        </w:rPr>
        <w:t>о</w:t>
      </w:r>
      <w:r w:rsidR="000C45F9" w:rsidRPr="006B33F9">
        <w:rPr>
          <w:sz w:val="24"/>
          <w:szCs w:val="24"/>
        </w:rPr>
        <w:t>т</w:t>
      </w:r>
      <w:r w:rsidRPr="006B33F9">
        <w:rPr>
          <w:sz w:val="24"/>
          <w:szCs w:val="24"/>
        </w:rPr>
        <w:t xml:space="preserve"> 30.01.2019</w:t>
      </w:r>
      <w:r w:rsidR="008772AC" w:rsidRPr="006B33F9">
        <w:rPr>
          <w:sz w:val="24"/>
          <w:szCs w:val="24"/>
        </w:rPr>
        <w:t xml:space="preserve"> № </w:t>
      </w:r>
      <w:bookmarkStart w:id="0" w:name="_GoBack"/>
      <w:bookmarkEnd w:id="0"/>
      <w:r w:rsidRPr="006B33F9">
        <w:rPr>
          <w:sz w:val="24"/>
          <w:szCs w:val="24"/>
        </w:rPr>
        <w:t>13</w:t>
      </w:r>
    </w:p>
    <w:p w:rsidR="000C45F9" w:rsidRPr="006B33F9" w:rsidRDefault="000C45F9" w:rsidP="008772AC">
      <w:pPr>
        <w:pStyle w:val="ConsPlusNormal"/>
        <w:widowControl/>
        <w:ind w:firstLine="709"/>
        <w:jc w:val="right"/>
        <w:rPr>
          <w:bCs/>
          <w:sz w:val="24"/>
          <w:szCs w:val="24"/>
        </w:rPr>
      </w:pPr>
    </w:p>
    <w:p w:rsidR="0042644B" w:rsidRPr="006B33F9" w:rsidRDefault="0042644B" w:rsidP="0042644B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6B33F9">
        <w:rPr>
          <w:b/>
          <w:bCs/>
          <w:sz w:val="26"/>
          <w:szCs w:val="26"/>
        </w:rPr>
        <w:t xml:space="preserve">Муниципальная программа </w:t>
      </w:r>
      <w:r w:rsidRPr="006B33F9">
        <w:rPr>
          <w:b/>
          <w:sz w:val="26"/>
          <w:szCs w:val="26"/>
        </w:rPr>
        <w:t xml:space="preserve">«Создание условий для обеспечения качественными услугами коммунального хозяйства </w:t>
      </w:r>
      <w:r w:rsidR="00DB7D04" w:rsidRPr="006B33F9">
        <w:rPr>
          <w:b/>
          <w:sz w:val="26"/>
          <w:szCs w:val="26"/>
        </w:rPr>
        <w:t xml:space="preserve">граждан на территории </w:t>
      </w:r>
      <w:r w:rsidRPr="006B33F9">
        <w:rPr>
          <w:b/>
          <w:sz w:val="26"/>
          <w:szCs w:val="26"/>
        </w:rPr>
        <w:t>муниципального образования Юго</w:t>
      </w:r>
      <w:r w:rsidR="008A0DCA" w:rsidRPr="006B33F9">
        <w:rPr>
          <w:b/>
          <w:sz w:val="26"/>
          <w:szCs w:val="26"/>
        </w:rPr>
        <w:t>-Восточное Суворовского района»</w:t>
      </w:r>
    </w:p>
    <w:p w:rsidR="0042644B" w:rsidRPr="006B33F9" w:rsidRDefault="0042644B" w:rsidP="008A0DCA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</w:p>
    <w:p w:rsidR="0042644B" w:rsidRPr="006B33F9" w:rsidRDefault="0042644B" w:rsidP="0042644B">
      <w:pPr>
        <w:pStyle w:val="ConsPlusNormal"/>
        <w:widowControl/>
        <w:ind w:firstLine="709"/>
        <w:jc w:val="center"/>
        <w:outlineLvl w:val="1"/>
        <w:rPr>
          <w:b/>
          <w:sz w:val="26"/>
          <w:szCs w:val="26"/>
        </w:rPr>
      </w:pPr>
      <w:r w:rsidRPr="006B33F9">
        <w:rPr>
          <w:b/>
          <w:sz w:val="26"/>
          <w:szCs w:val="26"/>
        </w:rPr>
        <w:t>Паспорт муниципальной программы «Создание условий для обеспечения качественными услугами коммунального хозяйства муниципального образования Юго-Восточное Суворовского района»</w:t>
      </w:r>
    </w:p>
    <w:p w:rsidR="008A0DCA" w:rsidRPr="006B33F9" w:rsidRDefault="008A0DCA" w:rsidP="008A0DCA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486"/>
      </w:tblGrid>
      <w:tr w:rsidR="0042644B" w:rsidRPr="006B33F9" w:rsidTr="008A0DCA">
        <w:tc>
          <w:tcPr>
            <w:tcW w:w="3085" w:type="dxa"/>
          </w:tcPr>
          <w:p w:rsidR="0042644B" w:rsidRPr="006B33F9" w:rsidRDefault="0042644B" w:rsidP="0042644B">
            <w:pPr>
              <w:jc w:val="both"/>
              <w:rPr>
                <w:rFonts w:ascii="Arial" w:hAnsi="Arial" w:cs="Arial"/>
              </w:rPr>
            </w:pPr>
            <w:r w:rsidRPr="006B33F9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486" w:type="dxa"/>
          </w:tcPr>
          <w:p w:rsidR="0042644B" w:rsidRPr="006B33F9" w:rsidRDefault="0042644B" w:rsidP="0042644B">
            <w:pPr>
              <w:pStyle w:val="ConsPlusNormal"/>
              <w:widowControl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6B33F9">
              <w:rPr>
                <w:sz w:val="24"/>
                <w:szCs w:val="24"/>
              </w:rPr>
              <w:t xml:space="preserve">«Создание условий для обеспечения качественными услугами коммунального хозяйства муниципального образования Юго-Восточное Суворовского района» </w:t>
            </w:r>
          </w:p>
        </w:tc>
      </w:tr>
      <w:tr w:rsidR="0042644B" w:rsidRPr="006B33F9" w:rsidTr="008A0DCA">
        <w:tc>
          <w:tcPr>
            <w:tcW w:w="3085" w:type="dxa"/>
          </w:tcPr>
          <w:p w:rsidR="0042644B" w:rsidRPr="006B33F9" w:rsidRDefault="008A0DCA" w:rsidP="008A0DCA">
            <w:pPr>
              <w:jc w:val="both"/>
              <w:rPr>
                <w:rFonts w:ascii="Arial" w:hAnsi="Arial" w:cs="Arial"/>
              </w:rPr>
            </w:pPr>
            <w:r w:rsidRPr="006B33F9">
              <w:rPr>
                <w:rFonts w:ascii="Arial" w:hAnsi="Arial" w:cs="Arial"/>
              </w:rPr>
              <w:t>Основание для разработки п</w:t>
            </w:r>
            <w:r w:rsidR="0042644B" w:rsidRPr="006B33F9">
              <w:rPr>
                <w:rFonts w:ascii="Arial" w:hAnsi="Arial" w:cs="Arial"/>
              </w:rPr>
              <w:t>рограммы</w:t>
            </w:r>
          </w:p>
        </w:tc>
        <w:tc>
          <w:tcPr>
            <w:tcW w:w="6486" w:type="dxa"/>
          </w:tcPr>
          <w:p w:rsidR="0042644B" w:rsidRPr="006B33F9" w:rsidRDefault="0042644B" w:rsidP="0042644B">
            <w:pPr>
              <w:jc w:val="both"/>
              <w:rPr>
                <w:rFonts w:ascii="Arial" w:hAnsi="Arial" w:cs="Arial"/>
              </w:rPr>
            </w:pPr>
            <w:r w:rsidRPr="006B33F9">
              <w:rPr>
                <w:rFonts w:ascii="Arial" w:hAnsi="Arial" w:cs="Arial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2644B" w:rsidRPr="006B33F9" w:rsidRDefault="0042644B" w:rsidP="0042644B">
            <w:pPr>
              <w:jc w:val="both"/>
              <w:rPr>
                <w:rFonts w:ascii="Arial" w:hAnsi="Arial" w:cs="Arial"/>
                <w:bCs/>
              </w:rPr>
            </w:pPr>
            <w:r w:rsidRPr="006B33F9">
              <w:rPr>
                <w:rFonts w:ascii="Arial" w:hAnsi="Arial" w:cs="Arial"/>
              </w:rPr>
              <w:t>- Устав муниципального образования Юго-Восточное Суворовского района.</w:t>
            </w:r>
          </w:p>
        </w:tc>
      </w:tr>
      <w:tr w:rsidR="0042644B" w:rsidRPr="006B33F9" w:rsidTr="008A0DCA">
        <w:tc>
          <w:tcPr>
            <w:tcW w:w="3085" w:type="dxa"/>
          </w:tcPr>
          <w:p w:rsidR="0042644B" w:rsidRPr="006B33F9" w:rsidRDefault="0042644B" w:rsidP="0042644B">
            <w:pPr>
              <w:jc w:val="both"/>
              <w:rPr>
                <w:rFonts w:ascii="Arial" w:hAnsi="Arial" w:cs="Arial"/>
              </w:rPr>
            </w:pPr>
            <w:r w:rsidRPr="006B33F9">
              <w:rPr>
                <w:rFonts w:ascii="Arial" w:hAnsi="Arial" w:cs="Arial"/>
              </w:rPr>
              <w:t>Исполнитель программы</w:t>
            </w:r>
          </w:p>
        </w:tc>
        <w:tc>
          <w:tcPr>
            <w:tcW w:w="6486" w:type="dxa"/>
          </w:tcPr>
          <w:p w:rsidR="0042644B" w:rsidRPr="006B33F9" w:rsidRDefault="0042644B" w:rsidP="0042644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B33F9">
              <w:rPr>
                <w:sz w:val="24"/>
                <w:szCs w:val="24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42644B" w:rsidRPr="006B33F9" w:rsidTr="008A0DCA">
        <w:trPr>
          <w:trHeight w:val="735"/>
        </w:trPr>
        <w:tc>
          <w:tcPr>
            <w:tcW w:w="3085" w:type="dxa"/>
          </w:tcPr>
          <w:p w:rsidR="0042644B" w:rsidRPr="006B33F9" w:rsidRDefault="0042644B" w:rsidP="0042644B">
            <w:pPr>
              <w:jc w:val="both"/>
              <w:rPr>
                <w:rFonts w:ascii="Arial" w:hAnsi="Arial" w:cs="Arial"/>
              </w:rPr>
            </w:pPr>
            <w:r w:rsidRPr="006B33F9">
              <w:rPr>
                <w:rFonts w:ascii="Arial" w:hAnsi="Arial" w:cs="Arial"/>
              </w:rPr>
              <w:t>Соисполнитель программы</w:t>
            </w:r>
          </w:p>
        </w:tc>
        <w:tc>
          <w:tcPr>
            <w:tcW w:w="6486" w:type="dxa"/>
          </w:tcPr>
          <w:p w:rsidR="0042644B" w:rsidRPr="006B33F9" w:rsidRDefault="0042644B" w:rsidP="0042644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B33F9">
              <w:rPr>
                <w:sz w:val="24"/>
                <w:szCs w:val="24"/>
              </w:rPr>
              <w:t>Администрация муниципального образования Суворовский район</w:t>
            </w:r>
          </w:p>
        </w:tc>
      </w:tr>
      <w:tr w:rsidR="0042644B" w:rsidRPr="006B33F9" w:rsidTr="008A0DCA">
        <w:trPr>
          <w:trHeight w:val="840"/>
        </w:trPr>
        <w:tc>
          <w:tcPr>
            <w:tcW w:w="3085" w:type="dxa"/>
          </w:tcPr>
          <w:p w:rsidR="0042644B" w:rsidRPr="006B33F9" w:rsidRDefault="0042644B" w:rsidP="0042644B">
            <w:pPr>
              <w:jc w:val="both"/>
              <w:rPr>
                <w:rFonts w:ascii="Arial" w:hAnsi="Arial" w:cs="Arial"/>
              </w:rPr>
            </w:pPr>
            <w:r w:rsidRPr="006B33F9">
              <w:rPr>
                <w:rFonts w:ascii="Arial" w:hAnsi="Arial" w:cs="Arial"/>
              </w:rPr>
              <w:t>Цели и задачи программы</w:t>
            </w:r>
          </w:p>
        </w:tc>
        <w:tc>
          <w:tcPr>
            <w:tcW w:w="6486" w:type="dxa"/>
          </w:tcPr>
          <w:p w:rsidR="0042644B" w:rsidRPr="006B33F9" w:rsidRDefault="0042644B" w:rsidP="0042644B">
            <w:pPr>
              <w:jc w:val="both"/>
              <w:rPr>
                <w:rFonts w:ascii="Arial" w:hAnsi="Arial" w:cs="Arial"/>
              </w:rPr>
            </w:pPr>
            <w:r w:rsidRPr="006B33F9">
              <w:rPr>
                <w:rFonts w:ascii="Arial" w:hAnsi="Arial" w:cs="Arial"/>
                <w:shd w:val="clear" w:color="auto" w:fill="FFFFFF"/>
              </w:rPr>
              <w:t>Цели Программы:</w:t>
            </w:r>
          </w:p>
          <w:p w:rsidR="0042644B" w:rsidRPr="006B33F9" w:rsidRDefault="0042644B" w:rsidP="0042644B">
            <w:pPr>
              <w:jc w:val="both"/>
              <w:rPr>
                <w:rFonts w:ascii="Arial" w:hAnsi="Arial" w:cs="Arial"/>
              </w:rPr>
            </w:pPr>
            <w:r w:rsidRPr="006B33F9">
              <w:rPr>
                <w:rFonts w:ascii="Arial" w:hAnsi="Arial" w:cs="Arial"/>
              </w:rPr>
              <w:t>- создание комфортных условий жизнедеятельности в сельской местности;</w:t>
            </w:r>
          </w:p>
          <w:p w:rsidR="0042644B" w:rsidRPr="006B33F9" w:rsidRDefault="0042644B" w:rsidP="0042644B">
            <w:pPr>
              <w:jc w:val="both"/>
              <w:rPr>
                <w:rFonts w:ascii="Arial" w:hAnsi="Arial" w:cs="Arial"/>
              </w:rPr>
            </w:pPr>
            <w:r w:rsidRPr="006B33F9">
              <w:rPr>
                <w:rFonts w:ascii="Arial" w:hAnsi="Arial" w:cs="Arial"/>
              </w:rPr>
              <w:t>- активизация участия сельских сообществ в решении вопросов местного значения;</w:t>
            </w:r>
          </w:p>
          <w:p w:rsidR="0042644B" w:rsidRPr="006B33F9" w:rsidRDefault="0042644B" w:rsidP="0042644B">
            <w:pPr>
              <w:jc w:val="both"/>
              <w:rPr>
                <w:rFonts w:ascii="Arial" w:hAnsi="Arial" w:cs="Arial"/>
              </w:rPr>
            </w:pPr>
            <w:r w:rsidRPr="006B33F9">
              <w:rPr>
                <w:rFonts w:ascii="Arial" w:hAnsi="Arial" w:cs="Arial"/>
              </w:rPr>
              <w:t>- формирование позитивного отношения к селу и сельскому образу жизни;</w:t>
            </w:r>
          </w:p>
          <w:p w:rsidR="0042644B" w:rsidRPr="006B33F9" w:rsidRDefault="0042644B" w:rsidP="0042644B">
            <w:pPr>
              <w:jc w:val="both"/>
              <w:rPr>
                <w:rFonts w:ascii="Arial" w:hAnsi="Arial" w:cs="Arial"/>
              </w:rPr>
            </w:pPr>
            <w:r w:rsidRPr="006B33F9">
              <w:rPr>
                <w:rFonts w:ascii="Arial" w:hAnsi="Arial" w:cs="Arial"/>
              </w:rPr>
              <w:t>Основными задачами Программы являются:</w:t>
            </w:r>
          </w:p>
          <w:p w:rsidR="0042644B" w:rsidRPr="006B33F9" w:rsidRDefault="0042644B" w:rsidP="0042644B">
            <w:pPr>
              <w:jc w:val="both"/>
              <w:rPr>
                <w:rFonts w:ascii="Arial" w:hAnsi="Arial" w:cs="Arial"/>
              </w:rPr>
            </w:pPr>
            <w:r w:rsidRPr="006B33F9">
              <w:rPr>
                <w:rFonts w:ascii="Arial" w:hAnsi="Arial" w:cs="Arial"/>
              </w:rPr>
              <w:t>- удовлетворение потребностей сельского населения в благоустроенном жилье;</w:t>
            </w:r>
          </w:p>
          <w:p w:rsidR="0042644B" w:rsidRPr="006B33F9" w:rsidRDefault="0042644B" w:rsidP="0042644B">
            <w:pPr>
              <w:jc w:val="both"/>
              <w:rPr>
                <w:rFonts w:ascii="Arial" w:hAnsi="Arial" w:cs="Arial"/>
              </w:rPr>
            </w:pPr>
            <w:r w:rsidRPr="006B33F9">
              <w:rPr>
                <w:rFonts w:ascii="Arial" w:hAnsi="Arial" w:cs="Arial"/>
              </w:rPr>
              <w:t>- повышение уровня социально-инженерного обустройства села;</w:t>
            </w:r>
          </w:p>
          <w:p w:rsidR="0042644B" w:rsidRPr="006B33F9" w:rsidRDefault="0042644B" w:rsidP="0042644B">
            <w:pPr>
              <w:jc w:val="both"/>
              <w:rPr>
                <w:rFonts w:ascii="Arial" w:hAnsi="Arial" w:cs="Arial"/>
              </w:rPr>
            </w:pPr>
            <w:r w:rsidRPr="006B33F9">
              <w:rPr>
                <w:rFonts w:ascii="Arial" w:hAnsi="Arial" w:cs="Arial"/>
              </w:rPr>
              <w:t>- поддержка инициатив сельских сообществ по улучшению условий жизнедеятельности;</w:t>
            </w:r>
          </w:p>
          <w:p w:rsidR="0042644B" w:rsidRPr="006B33F9" w:rsidRDefault="0042644B" w:rsidP="0042644B">
            <w:pPr>
              <w:jc w:val="both"/>
              <w:rPr>
                <w:rFonts w:ascii="Arial" w:hAnsi="Arial" w:cs="Arial"/>
              </w:rPr>
            </w:pPr>
            <w:r w:rsidRPr="006B33F9">
              <w:rPr>
                <w:rFonts w:ascii="Arial" w:hAnsi="Arial" w:cs="Arial"/>
              </w:rPr>
              <w:t>- поощрение и популяризация достижений в сфере сельского развития.</w:t>
            </w:r>
          </w:p>
        </w:tc>
      </w:tr>
      <w:tr w:rsidR="0042644B" w:rsidRPr="006B33F9" w:rsidTr="008A0DCA">
        <w:trPr>
          <w:trHeight w:val="477"/>
        </w:trPr>
        <w:tc>
          <w:tcPr>
            <w:tcW w:w="3085" w:type="dxa"/>
          </w:tcPr>
          <w:p w:rsidR="0042644B" w:rsidRPr="006B33F9" w:rsidRDefault="0042644B" w:rsidP="0042644B">
            <w:pPr>
              <w:jc w:val="both"/>
              <w:rPr>
                <w:rFonts w:ascii="Arial" w:hAnsi="Arial" w:cs="Arial"/>
              </w:rPr>
            </w:pPr>
            <w:r w:rsidRPr="006B33F9">
              <w:rPr>
                <w:rFonts w:ascii="Arial" w:hAnsi="Arial" w:cs="Arial"/>
              </w:rPr>
              <w:t xml:space="preserve">Перечень подпрограмм </w:t>
            </w:r>
          </w:p>
        </w:tc>
        <w:tc>
          <w:tcPr>
            <w:tcW w:w="6486" w:type="dxa"/>
          </w:tcPr>
          <w:p w:rsidR="0042644B" w:rsidRPr="006B33F9" w:rsidRDefault="0042644B" w:rsidP="0042644B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6B33F9">
              <w:rPr>
                <w:rFonts w:ascii="Arial" w:hAnsi="Arial" w:cs="Arial"/>
                <w:shd w:val="clear" w:color="auto" w:fill="FFFFFF"/>
              </w:rPr>
              <w:t>нет</w:t>
            </w:r>
          </w:p>
        </w:tc>
      </w:tr>
      <w:tr w:rsidR="0042644B" w:rsidRPr="006B33F9" w:rsidTr="008A0DCA">
        <w:trPr>
          <w:trHeight w:val="3091"/>
        </w:trPr>
        <w:tc>
          <w:tcPr>
            <w:tcW w:w="3085" w:type="dxa"/>
          </w:tcPr>
          <w:p w:rsidR="0042644B" w:rsidRPr="006B33F9" w:rsidRDefault="0042644B" w:rsidP="0042644B">
            <w:pPr>
              <w:jc w:val="both"/>
              <w:rPr>
                <w:rFonts w:ascii="Arial" w:hAnsi="Arial" w:cs="Arial"/>
              </w:rPr>
            </w:pPr>
            <w:r w:rsidRPr="006B33F9">
              <w:rPr>
                <w:rFonts w:ascii="Arial" w:hAnsi="Arial" w:cs="Arial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486" w:type="dxa"/>
          </w:tcPr>
          <w:p w:rsidR="0042644B" w:rsidRPr="006B33F9" w:rsidRDefault="0042644B" w:rsidP="0042644B">
            <w:pPr>
              <w:jc w:val="both"/>
              <w:rPr>
                <w:rFonts w:ascii="Arial" w:hAnsi="Arial" w:cs="Arial"/>
                <w:bCs/>
              </w:rPr>
            </w:pPr>
            <w:r w:rsidRPr="006B33F9">
              <w:rPr>
                <w:rFonts w:ascii="Arial" w:hAnsi="Arial" w:cs="Arial"/>
                <w:color w:val="000000"/>
              </w:rPr>
              <w:t xml:space="preserve">Общий объем финансовых средств по программе </w:t>
            </w:r>
            <w:r w:rsidRPr="006B33F9">
              <w:rPr>
                <w:rFonts w:ascii="Arial" w:hAnsi="Arial" w:cs="Arial"/>
              </w:rPr>
              <w:t xml:space="preserve"> «Создание условий для обеспечения качественными услугами коммунального хозяйства муниципального образования Юго-Восточное Суворовского района» - </w:t>
            </w:r>
            <w:r w:rsidR="00DB7D04" w:rsidRPr="006B33F9">
              <w:rPr>
                <w:rFonts w:ascii="Arial" w:hAnsi="Arial" w:cs="Arial"/>
              </w:rPr>
              <w:t>23966,8</w:t>
            </w:r>
            <w:r w:rsidR="00631CAF" w:rsidRPr="006B33F9">
              <w:rPr>
                <w:rFonts w:ascii="Arial" w:hAnsi="Arial" w:cs="Arial"/>
              </w:rPr>
              <w:t xml:space="preserve"> </w:t>
            </w:r>
            <w:r w:rsidRPr="006B33F9">
              <w:rPr>
                <w:rFonts w:ascii="Arial" w:hAnsi="Arial" w:cs="Arial"/>
                <w:bCs/>
              </w:rPr>
              <w:t>тыс. руб., в том числе:</w:t>
            </w:r>
          </w:p>
          <w:p w:rsidR="00A67C4E" w:rsidRPr="006B33F9" w:rsidRDefault="00A67C4E" w:rsidP="0042644B">
            <w:pPr>
              <w:jc w:val="both"/>
              <w:rPr>
                <w:rFonts w:ascii="Arial" w:hAnsi="Arial" w:cs="Arial"/>
                <w:bCs/>
              </w:rPr>
            </w:pPr>
            <w:r w:rsidRPr="006B33F9">
              <w:rPr>
                <w:rFonts w:ascii="Arial" w:hAnsi="Arial" w:cs="Arial"/>
              </w:rPr>
              <w:t>2017 год – 935,0 тыс. руб. из бюджета МО Суворовский район;</w:t>
            </w:r>
          </w:p>
          <w:p w:rsidR="0042644B" w:rsidRPr="006B33F9" w:rsidRDefault="0042644B" w:rsidP="0042644B">
            <w:pPr>
              <w:jc w:val="both"/>
              <w:rPr>
                <w:rFonts w:ascii="Arial" w:hAnsi="Arial" w:cs="Arial"/>
              </w:rPr>
            </w:pPr>
            <w:r w:rsidRPr="006B33F9">
              <w:rPr>
                <w:rFonts w:ascii="Arial" w:hAnsi="Arial" w:cs="Arial"/>
              </w:rPr>
              <w:t xml:space="preserve">2018 год </w:t>
            </w:r>
            <w:r w:rsidRPr="006B33F9">
              <w:rPr>
                <w:rFonts w:ascii="Arial" w:hAnsi="Arial" w:cs="Arial"/>
                <w:bCs/>
              </w:rPr>
              <w:t>–</w:t>
            </w:r>
            <w:r w:rsidRPr="006B33F9">
              <w:rPr>
                <w:rFonts w:ascii="Arial" w:hAnsi="Arial" w:cs="Arial"/>
              </w:rPr>
              <w:t xml:space="preserve"> </w:t>
            </w:r>
            <w:r w:rsidR="00DB7D04" w:rsidRPr="006B33F9">
              <w:rPr>
                <w:rFonts w:ascii="Arial" w:hAnsi="Arial" w:cs="Arial"/>
              </w:rPr>
              <w:t>2162,8</w:t>
            </w:r>
            <w:r w:rsidRPr="006B33F9">
              <w:rPr>
                <w:rFonts w:ascii="Arial" w:hAnsi="Arial" w:cs="Arial"/>
              </w:rPr>
              <w:t xml:space="preserve"> тыс. руб. из бюджета МО Суворовский район;</w:t>
            </w:r>
          </w:p>
          <w:p w:rsidR="0042644B" w:rsidRPr="006B33F9" w:rsidRDefault="0042644B" w:rsidP="0042644B">
            <w:pPr>
              <w:jc w:val="both"/>
              <w:rPr>
                <w:rFonts w:ascii="Arial" w:hAnsi="Arial" w:cs="Arial"/>
              </w:rPr>
            </w:pPr>
            <w:r w:rsidRPr="006B33F9">
              <w:rPr>
                <w:rFonts w:ascii="Arial" w:hAnsi="Arial" w:cs="Arial"/>
              </w:rPr>
              <w:t xml:space="preserve">2019 год </w:t>
            </w:r>
            <w:r w:rsidRPr="006B33F9">
              <w:rPr>
                <w:rFonts w:ascii="Arial" w:hAnsi="Arial" w:cs="Arial"/>
                <w:bCs/>
              </w:rPr>
              <w:t>–</w:t>
            </w:r>
            <w:r w:rsidRPr="006B33F9">
              <w:rPr>
                <w:rFonts w:ascii="Arial" w:hAnsi="Arial" w:cs="Arial"/>
              </w:rPr>
              <w:t xml:space="preserve"> 20019,0 тыс. руб. из бюджета МО Суворовский район;</w:t>
            </w:r>
          </w:p>
          <w:p w:rsidR="0042644B" w:rsidRPr="006B33F9" w:rsidRDefault="0042644B" w:rsidP="0042644B">
            <w:pPr>
              <w:jc w:val="both"/>
              <w:rPr>
                <w:rFonts w:ascii="Arial" w:hAnsi="Arial" w:cs="Arial"/>
              </w:rPr>
            </w:pPr>
            <w:r w:rsidRPr="006B33F9">
              <w:rPr>
                <w:rFonts w:ascii="Arial" w:hAnsi="Arial" w:cs="Arial"/>
              </w:rPr>
              <w:t xml:space="preserve">2020 год </w:t>
            </w:r>
            <w:r w:rsidRPr="006B33F9">
              <w:rPr>
                <w:rFonts w:ascii="Arial" w:hAnsi="Arial" w:cs="Arial"/>
                <w:bCs/>
              </w:rPr>
              <w:t>– 85</w:t>
            </w:r>
            <w:r w:rsidRPr="006B33F9">
              <w:rPr>
                <w:rFonts w:ascii="Arial" w:hAnsi="Arial" w:cs="Arial"/>
              </w:rPr>
              <w:t>0,0 тыс. руб.; из бюджета МО Суворовский район;</w:t>
            </w:r>
          </w:p>
          <w:p w:rsidR="0042644B" w:rsidRPr="006B33F9" w:rsidRDefault="0042644B" w:rsidP="0042644B">
            <w:pPr>
              <w:jc w:val="both"/>
              <w:rPr>
                <w:rFonts w:ascii="Arial" w:hAnsi="Arial" w:cs="Arial"/>
              </w:rPr>
            </w:pPr>
            <w:r w:rsidRPr="006B33F9">
              <w:rPr>
                <w:rFonts w:ascii="Arial" w:hAnsi="Arial" w:cs="Arial"/>
              </w:rPr>
              <w:t xml:space="preserve">2021 год </w:t>
            </w:r>
            <w:r w:rsidRPr="006B33F9">
              <w:rPr>
                <w:rFonts w:ascii="Arial" w:hAnsi="Arial" w:cs="Arial"/>
                <w:bCs/>
              </w:rPr>
              <w:t xml:space="preserve">– </w:t>
            </w:r>
            <w:r w:rsidRPr="006B33F9">
              <w:rPr>
                <w:rFonts w:ascii="Arial" w:hAnsi="Arial" w:cs="Arial"/>
              </w:rPr>
              <w:t>0,0 тыс. руб.;</w:t>
            </w:r>
          </w:p>
          <w:p w:rsidR="0042644B" w:rsidRPr="006B33F9" w:rsidRDefault="0042644B" w:rsidP="0042644B">
            <w:pPr>
              <w:jc w:val="both"/>
              <w:rPr>
                <w:rFonts w:ascii="Arial" w:hAnsi="Arial" w:cs="Arial"/>
              </w:rPr>
            </w:pPr>
            <w:r w:rsidRPr="006B33F9">
              <w:rPr>
                <w:rFonts w:ascii="Arial" w:hAnsi="Arial" w:cs="Arial"/>
              </w:rPr>
              <w:t xml:space="preserve">2022 год </w:t>
            </w:r>
            <w:r w:rsidRPr="006B33F9">
              <w:rPr>
                <w:rFonts w:ascii="Arial" w:hAnsi="Arial" w:cs="Arial"/>
                <w:bCs/>
              </w:rPr>
              <w:t xml:space="preserve">– </w:t>
            </w:r>
            <w:r w:rsidRPr="006B33F9">
              <w:rPr>
                <w:rFonts w:ascii="Arial" w:hAnsi="Arial" w:cs="Arial"/>
              </w:rPr>
              <w:t>0,0 тыс. руб.</w:t>
            </w:r>
          </w:p>
        </w:tc>
      </w:tr>
      <w:tr w:rsidR="0042644B" w:rsidRPr="006B33F9" w:rsidTr="008A0DCA">
        <w:tc>
          <w:tcPr>
            <w:tcW w:w="3085" w:type="dxa"/>
          </w:tcPr>
          <w:p w:rsidR="0042644B" w:rsidRPr="006B33F9" w:rsidRDefault="0042644B" w:rsidP="0042644B">
            <w:pPr>
              <w:jc w:val="both"/>
              <w:rPr>
                <w:rFonts w:ascii="Arial" w:hAnsi="Arial" w:cs="Arial"/>
              </w:rPr>
            </w:pPr>
            <w:r w:rsidRPr="006B33F9">
              <w:rPr>
                <w:rFonts w:ascii="Arial" w:hAnsi="Arial" w:cs="Arial"/>
              </w:rPr>
              <w:t>Сроки и этапы реализации программы</w:t>
            </w:r>
          </w:p>
        </w:tc>
        <w:tc>
          <w:tcPr>
            <w:tcW w:w="6486" w:type="dxa"/>
          </w:tcPr>
          <w:p w:rsidR="0042644B" w:rsidRPr="006B33F9" w:rsidRDefault="0042644B" w:rsidP="00A67C4E">
            <w:pPr>
              <w:jc w:val="both"/>
              <w:rPr>
                <w:rFonts w:ascii="Arial" w:hAnsi="Arial" w:cs="Arial"/>
                <w:color w:val="000000"/>
              </w:rPr>
            </w:pPr>
            <w:r w:rsidRPr="006B33F9">
              <w:rPr>
                <w:rFonts w:ascii="Arial" w:hAnsi="Arial" w:cs="Arial"/>
                <w:color w:val="000000"/>
              </w:rPr>
              <w:t>201</w:t>
            </w:r>
            <w:r w:rsidR="00A67C4E" w:rsidRPr="006B33F9">
              <w:rPr>
                <w:rFonts w:ascii="Arial" w:hAnsi="Arial" w:cs="Arial"/>
                <w:color w:val="000000"/>
              </w:rPr>
              <w:t>7</w:t>
            </w:r>
            <w:r w:rsidRPr="006B33F9">
              <w:rPr>
                <w:rFonts w:ascii="Arial" w:hAnsi="Arial" w:cs="Arial"/>
                <w:color w:val="000000"/>
              </w:rPr>
              <w:t>-2022 гг.</w:t>
            </w:r>
          </w:p>
        </w:tc>
      </w:tr>
      <w:tr w:rsidR="0042644B" w:rsidRPr="006B33F9" w:rsidTr="008A0DCA">
        <w:trPr>
          <w:trHeight w:val="567"/>
        </w:trPr>
        <w:tc>
          <w:tcPr>
            <w:tcW w:w="3085" w:type="dxa"/>
          </w:tcPr>
          <w:p w:rsidR="0042644B" w:rsidRPr="006B33F9" w:rsidRDefault="0042644B" w:rsidP="0042644B">
            <w:pPr>
              <w:jc w:val="both"/>
              <w:rPr>
                <w:rFonts w:ascii="Arial" w:hAnsi="Arial" w:cs="Arial"/>
              </w:rPr>
            </w:pPr>
            <w:r w:rsidRPr="006B33F9">
              <w:rPr>
                <w:rFonts w:ascii="Arial" w:hAnsi="Arial" w:cs="Arial"/>
              </w:rPr>
              <w:t>Ожидаемые конечные результаты реализации Программы</w:t>
            </w:r>
          </w:p>
        </w:tc>
        <w:tc>
          <w:tcPr>
            <w:tcW w:w="6486" w:type="dxa"/>
          </w:tcPr>
          <w:p w:rsidR="0042644B" w:rsidRPr="006B33F9" w:rsidRDefault="0042644B" w:rsidP="0042644B">
            <w:pPr>
              <w:jc w:val="both"/>
              <w:rPr>
                <w:rFonts w:ascii="Arial" w:hAnsi="Arial" w:cs="Arial"/>
              </w:rPr>
            </w:pPr>
            <w:r w:rsidRPr="006B33F9">
              <w:rPr>
                <w:rFonts w:ascii="Arial" w:hAnsi="Arial" w:cs="Arial"/>
              </w:rPr>
              <w:t xml:space="preserve">- </w:t>
            </w:r>
            <w:r w:rsidRPr="006B33F9">
              <w:rPr>
                <w:rFonts w:ascii="Arial" w:hAnsi="Arial" w:cs="Arial"/>
                <w:shd w:val="clear" w:color="auto" w:fill="FFFFFF"/>
              </w:rPr>
              <w:t>улучшение жилищных условий в сельской местности;</w:t>
            </w:r>
          </w:p>
          <w:p w:rsidR="0042644B" w:rsidRPr="006B33F9" w:rsidRDefault="0042644B" w:rsidP="0042644B">
            <w:pPr>
              <w:jc w:val="both"/>
              <w:rPr>
                <w:rFonts w:ascii="Arial" w:hAnsi="Arial" w:cs="Arial"/>
              </w:rPr>
            </w:pPr>
            <w:r w:rsidRPr="006B33F9">
              <w:rPr>
                <w:rFonts w:ascii="Arial" w:hAnsi="Arial" w:cs="Arial"/>
              </w:rPr>
              <w:t>- улучшение доступа сельского населения к услугам учреждений культурно-досугового типа;</w:t>
            </w:r>
          </w:p>
          <w:p w:rsidR="0042644B" w:rsidRPr="006B33F9" w:rsidRDefault="0042644B" w:rsidP="0042644B">
            <w:pPr>
              <w:jc w:val="both"/>
              <w:rPr>
                <w:rFonts w:ascii="Arial" w:hAnsi="Arial" w:cs="Arial"/>
              </w:rPr>
            </w:pPr>
            <w:r w:rsidRPr="006B33F9">
              <w:rPr>
                <w:rFonts w:ascii="Arial" w:hAnsi="Arial" w:cs="Arial"/>
              </w:rPr>
              <w:t>- повышение уровня инженерного обустройства села газом и водой;</w:t>
            </w:r>
          </w:p>
          <w:p w:rsidR="0042644B" w:rsidRPr="006B33F9" w:rsidRDefault="0042644B" w:rsidP="0042644B">
            <w:pPr>
              <w:jc w:val="both"/>
              <w:rPr>
                <w:rFonts w:ascii="Arial" w:hAnsi="Arial" w:cs="Arial"/>
              </w:rPr>
            </w:pPr>
            <w:r w:rsidRPr="006B33F9">
              <w:rPr>
                <w:rFonts w:ascii="Arial" w:hAnsi="Arial" w:cs="Arial"/>
              </w:rPr>
              <w:t>- повышение гражданской активности сельских жителей, активизация их участия в решении вопросов местного значения.</w:t>
            </w:r>
          </w:p>
        </w:tc>
      </w:tr>
      <w:tr w:rsidR="0042644B" w:rsidRPr="006B33F9" w:rsidTr="008A0DCA">
        <w:tc>
          <w:tcPr>
            <w:tcW w:w="3085" w:type="dxa"/>
          </w:tcPr>
          <w:p w:rsidR="0042644B" w:rsidRPr="006B33F9" w:rsidRDefault="0042644B" w:rsidP="0042644B">
            <w:pPr>
              <w:jc w:val="both"/>
              <w:rPr>
                <w:rFonts w:ascii="Arial" w:hAnsi="Arial" w:cs="Arial"/>
              </w:rPr>
            </w:pPr>
            <w:proofErr w:type="gramStart"/>
            <w:r w:rsidRPr="006B33F9">
              <w:rPr>
                <w:rFonts w:ascii="Arial" w:hAnsi="Arial" w:cs="Arial"/>
              </w:rPr>
              <w:t>Контроль за</w:t>
            </w:r>
            <w:proofErr w:type="gramEnd"/>
            <w:r w:rsidRPr="006B33F9">
              <w:rPr>
                <w:rFonts w:ascii="Arial" w:hAnsi="Arial" w:cs="Arial"/>
              </w:rPr>
              <w:t xml:space="preserve"> исполнением Программы</w:t>
            </w:r>
          </w:p>
        </w:tc>
        <w:tc>
          <w:tcPr>
            <w:tcW w:w="6486" w:type="dxa"/>
          </w:tcPr>
          <w:p w:rsidR="0042644B" w:rsidRPr="006B33F9" w:rsidRDefault="0042644B" w:rsidP="0042644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6B33F9">
              <w:rPr>
                <w:sz w:val="24"/>
                <w:szCs w:val="24"/>
              </w:rPr>
              <w:t>Контроль за</w:t>
            </w:r>
            <w:proofErr w:type="gramEnd"/>
            <w:r w:rsidRPr="006B33F9">
              <w:rPr>
                <w:sz w:val="24"/>
                <w:szCs w:val="24"/>
              </w:rPr>
              <w:t xml:space="preserve"> ходом реализации Программы осуществляет администрация муниципального образования Юго-Восточное Суворовского района.</w:t>
            </w:r>
          </w:p>
        </w:tc>
      </w:tr>
    </w:tbl>
    <w:p w:rsidR="0042644B" w:rsidRPr="006B33F9" w:rsidRDefault="0042644B" w:rsidP="0042644B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0C45F9" w:rsidRPr="006B33F9" w:rsidRDefault="000C45F9" w:rsidP="008772AC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6B33F9">
        <w:rPr>
          <w:rFonts w:ascii="Arial" w:hAnsi="Arial" w:cs="Arial"/>
          <w:b/>
          <w:sz w:val="26"/>
          <w:szCs w:val="26"/>
        </w:rPr>
        <w:t>1. Характеристика сферы реализации программы, описание основных проблем в указанной сфере и прогноз ее развития</w:t>
      </w:r>
    </w:p>
    <w:p w:rsidR="000C45F9" w:rsidRPr="006B33F9" w:rsidRDefault="000C45F9" w:rsidP="008772AC">
      <w:pPr>
        <w:ind w:firstLine="709"/>
        <w:jc w:val="right"/>
        <w:rPr>
          <w:rFonts w:ascii="Arial" w:hAnsi="Arial" w:cs="Arial"/>
          <w:caps/>
        </w:rPr>
      </w:pPr>
    </w:p>
    <w:p w:rsidR="000C45F9" w:rsidRPr="006B33F9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33F9">
        <w:rPr>
          <w:rFonts w:ascii="Arial" w:hAnsi="Arial" w:cs="Arial"/>
        </w:rPr>
        <w:t xml:space="preserve">Значение </w:t>
      </w:r>
      <w:proofErr w:type="spellStart"/>
      <w:proofErr w:type="gramStart"/>
      <w:r w:rsidRPr="006B33F9">
        <w:rPr>
          <w:rFonts w:ascii="Arial" w:hAnsi="Arial" w:cs="Arial"/>
        </w:rPr>
        <w:t>жилищно</w:t>
      </w:r>
      <w:proofErr w:type="spellEnd"/>
      <w:r w:rsidR="008A0DCA" w:rsidRPr="006B33F9">
        <w:rPr>
          <w:rFonts w:ascii="Arial" w:hAnsi="Arial" w:cs="Arial"/>
        </w:rPr>
        <w:t xml:space="preserve"> </w:t>
      </w:r>
      <w:r w:rsidRPr="006B33F9">
        <w:rPr>
          <w:rFonts w:ascii="Arial" w:hAnsi="Arial" w:cs="Arial"/>
        </w:rPr>
        <w:t>-</w:t>
      </w:r>
      <w:r w:rsidR="008A0DCA" w:rsidRPr="006B33F9">
        <w:rPr>
          <w:rFonts w:ascii="Arial" w:hAnsi="Arial" w:cs="Arial"/>
        </w:rPr>
        <w:t xml:space="preserve"> </w:t>
      </w:r>
      <w:r w:rsidRPr="006B33F9">
        <w:rPr>
          <w:rFonts w:ascii="Arial" w:hAnsi="Arial" w:cs="Arial"/>
        </w:rPr>
        <w:t>коммунального</w:t>
      </w:r>
      <w:proofErr w:type="gramEnd"/>
      <w:r w:rsidRPr="006B33F9">
        <w:rPr>
          <w:rFonts w:ascii="Arial" w:hAnsi="Arial" w:cs="Arial"/>
        </w:rPr>
        <w:t xml:space="preserve"> хозяйства в экономике района невозможно переоценить. С вопросами, касающимися жилищно-коммунальной сферы, каждый гражданин сталкивается ежедневно. Степень развития и эффективность деятельности жилищно-коммунального хозяйства влияют на уровень и качество жизни населения, санитарно-гигиенические условия его жизни, на производительность тр</w:t>
      </w:r>
      <w:r w:rsidR="008A0DCA" w:rsidRPr="006B33F9">
        <w:rPr>
          <w:rFonts w:ascii="Arial" w:hAnsi="Arial" w:cs="Arial"/>
        </w:rPr>
        <w:t>уда и степень реальной свободы.</w:t>
      </w:r>
    </w:p>
    <w:p w:rsidR="000C45F9" w:rsidRPr="006B33F9" w:rsidRDefault="000C45F9" w:rsidP="008772AC">
      <w:pPr>
        <w:ind w:firstLine="709"/>
        <w:jc w:val="both"/>
        <w:rPr>
          <w:rFonts w:ascii="Arial" w:hAnsi="Arial" w:cs="Arial"/>
        </w:rPr>
      </w:pPr>
      <w:r w:rsidRPr="006B33F9">
        <w:rPr>
          <w:rFonts w:ascii="Arial" w:hAnsi="Arial" w:cs="Arial"/>
        </w:rPr>
        <w:t>В настоящее время в жилищно-коммунальном хозяйстве существуют проблемы, которые обусловлены неэффективной системой управления и неудовлетворительным финансовым положением, высокими затратами, и, как следствие, высокой степенью износа основных фондов, неэффективной работой предприятий, большими потерями воды, энергии и других ресурсов. Отсюда следует, что управление эффективностью жилищно-коммунального хозяйства является важной и приоритетной задачей стоящей перед органами местного самоуправления.</w:t>
      </w:r>
    </w:p>
    <w:p w:rsidR="000C45F9" w:rsidRPr="006B33F9" w:rsidRDefault="000C45F9" w:rsidP="008772AC">
      <w:pPr>
        <w:ind w:firstLine="709"/>
        <w:jc w:val="both"/>
        <w:rPr>
          <w:rFonts w:ascii="Arial" w:hAnsi="Arial" w:cs="Arial"/>
        </w:rPr>
      </w:pPr>
      <w:r w:rsidRPr="006B33F9">
        <w:rPr>
          <w:rFonts w:ascii="Arial" w:hAnsi="Arial" w:cs="Arial"/>
        </w:rPr>
        <w:t>Эффективность предоставления жилищно-коммунальных услуг определяется достижением в интересах общества максимальных результатов при минимальных размерах сре</w:t>
      </w:r>
      <w:proofErr w:type="gramStart"/>
      <w:r w:rsidRPr="006B33F9">
        <w:rPr>
          <w:rFonts w:ascii="Arial" w:hAnsi="Arial" w:cs="Arial"/>
        </w:rPr>
        <w:t>дств пр</w:t>
      </w:r>
      <w:proofErr w:type="gramEnd"/>
      <w:r w:rsidRPr="006B33F9">
        <w:rPr>
          <w:rFonts w:ascii="Arial" w:hAnsi="Arial" w:cs="Arial"/>
        </w:rPr>
        <w:t xml:space="preserve">оизводства и рабочей силы. Но при этом нельзя связать эффективность ЖКУ только с ростом оказываемых услуг и снижением затрат. При определении эффективности важная роль принадлежит социальным последствиям. Общественно значимые результаты деятельности </w:t>
      </w:r>
      <w:r w:rsidRPr="006B33F9">
        <w:rPr>
          <w:rFonts w:ascii="Arial" w:hAnsi="Arial" w:cs="Arial"/>
        </w:rPr>
        <w:lastRenderedPageBreak/>
        <w:t xml:space="preserve">жилищно-коммунального хозяйства должны состоять в удовлетворении всех потребностей общества – материальных, духовных и экологических. </w:t>
      </w:r>
    </w:p>
    <w:p w:rsidR="000C45F9" w:rsidRPr="006B33F9" w:rsidRDefault="000C45F9" w:rsidP="008772AC">
      <w:pPr>
        <w:ind w:firstLine="709"/>
        <w:jc w:val="both"/>
        <w:rPr>
          <w:rFonts w:ascii="Arial" w:hAnsi="Arial" w:cs="Arial"/>
        </w:rPr>
      </w:pPr>
      <w:r w:rsidRPr="006B33F9">
        <w:rPr>
          <w:rFonts w:ascii="Arial" w:hAnsi="Arial" w:cs="Arial"/>
        </w:rPr>
        <w:t>Управление эффективностью жилищно-коммунальных услуг, заключается в согласовании представленных сторон, достижении между</w:t>
      </w:r>
      <w:r w:rsidR="008772AC" w:rsidRPr="006B33F9">
        <w:rPr>
          <w:rFonts w:ascii="Arial" w:hAnsi="Arial" w:cs="Arial"/>
        </w:rPr>
        <w:t xml:space="preserve"> ними оптимального соотношения.</w:t>
      </w:r>
    </w:p>
    <w:p w:rsidR="000C45F9" w:rsidRPr="006B33F9" w:rsidRDefault="000C45F9" w:rsidP="008772AC">
      <w:pPr>
        <w:ind w:firstLine="709"/>
        <w:jc w:val="both"/>
        <w:rPr>
          <w:rFonts w:ascii="Arial" w:hAnsi="Arial" w:cs="Arial"/>
        </w:rPr>
      </w:pPr>
      <w:r w:rsidRPr="006B33F9">
        <w:rPr>
          <w:rFonts w:ascii="Arial" w:hAnsi="Arial" w:cs="Arial"/>
        </w:rPr>
        <w:t xml:space="preserve">Принцип рентабельности не должен быть основным принципом и целью деятельности предприятий жилищно-коммунальной сферы. Получение прибыли допустимо, но не в условиях низкого уровня жизни основной массы населения, слабой технической оснащенности и изношенности объектов ЖКХ, постоянных неплатежей потребителей услуг и низкого их качества, когда на первый план выступает эффективность социальная, а не экономическая. Жилищно-коммунальное хозяйство обеспечивает население жильем, водой, канализацией, теплом; создает условия работы на предприятиях, обеспечивая их водой, теплом, электроэнергией и т.д.; обеспечивает благоустройство  района. </w:t>
      </w:r>
    </w:p>
    <w:p w:rsidR="000C45F9" w:rsidRPr="006B33F9" w:rsidRDefault="000C45F9" w:rsidP="008772AC">
      <w:pPr>
        <w:ind w:firstLine="709"/>
        <w:jc w:val="both"/>
        <w:rPr>
          <w:rFonts w:ascii="Arial" w:hAnsi="Arial" w:cs="Arial"/>
        </w:rPr>
      </w:pPr>
      <w:r w:rsidRPr="006B33F9">
        <w:rPr>
          <w:rFonts w:ascii="Arial" w:hAnsi="Arial" w:cs="Arial"/>
        </w:rPr>
        <w:t xml:space="preserve">Структура отрасли представлена двумя основными составляющими – жилищным и коммунальным хозяйством. Коммунальное хозяйство включает водопроводно-канализационное хозяйство, топливно-энергетическое хозяйство,  предприятия по благоустройству населенных мест, особенно актуален вопрос развития инфраструктуры ЖКХ в сельской местности. </w:t>
      </w:r>
    </w:p>
    <w:p w:rsidR="000C45F9" w:rsidRPr="006B33F9" w:rsidRDefault="000C45F9" w:rsidP="008772AC">
      <w:pPr>
        <w:ind w:firstLine="709"/>
        <w:jc w:val="both"/>
        <w:rPr>
          <w:rFonts w:ascii="Arial" w:hAnsi="Arial" w:cs="Arial"/>
        </w:rPr>
      </w:pPr>
      <w:r w:rsidRPr="006B33F9">
        <w:rPr>
          <w:rFonts w:ascii="Arial" w:hAnsi="Arial" w:cs="Arial"/>
        </w:rPr>
        <w:t xml:space="preserve">Отличительной особенностью экономического обособления жилищно-коммунальной сферы является ее сосредоточение на формировании и указывании услуг населению именно жилищно-коммунального характера. </w:t>
      </w:r>
    </w:p>
    <w:p w:rsidR="000C45F9" w:rsidRPr="006B33F9" w:rsidRDefault="000C45F9" w:rsidP="008772AC">
      <w:pPr>
        <w:ind w:firstLine="709"/>
        <w:jc w:val="both"/>
        <w:rPr>
          <w:rFonts w:ascii="Arial" w:hAnsi="Arial" w:cs="Arial"/>
          <w:b/>
        </w:rPr>
      </w:pPr>
      <w:r w:rsidRPr="006B33F9">
        <w:rPr>
          <w:rFonts w:ascii="Arial" w:hAnsi="Arial" w:cs="Arial"/>
        </w:rPr>
        <w:t xml:space="preserve">Будучи </w:t>
      </w:r>
      <w:proofErr w:type="spellStart"/>
      <w:r w:rsidRPr="006B33F9">
        <w:rPr>
          <w:rFonts w:ascii="Arial" w:hAnsi="Arial" w:cs="Arial"/>
        </w:rPr>
        <w:t>высокоресурсоемкой</w:t>
      </w:r>
      <w:proofErr w:type="spellEnd"/>
      <w:r w:rsidRPr="006B33F9">
        <w:rPr>
          <w:rFonts w:ascii="Arial" w:hAnsi="Arial" w:cs="Arial"/>
        </w:rPr>
        <w:t xml:space="preserve">, отрасль ЖКХ обеспечивается условиями равновесного состояния за счет других отраслей экономики. В противном случае возникает необходимость </w:t>
      </w:r>
      <w:proofErr w:type="gramStart"/>
      <w:r w:rsidRPr="006B33F9">
        <w:rPr>
          <w:rFonts w:ascii="Arial" w:hAnsi="Arial" w:cs="Arial"/>
        </w:rPr>
        <w:t>производственного</w:t>
      </w:r>
      <w:proofErr w:type="gramEnd"/>
      <w:r w:rsidRPr="006B33F9">
        <w:rPr>
          <w:rFonts w:ascii="Arial" w:hAnsi="Arial" w:cs="Arial"/>
        </w:rPr>
        <w:t xml:space="preserve">, строительного, транспортного </w:t>
      </w:r>
      <w:proofErr w:type="spellStart"/>
      <w:r w:rsidRPr="006B33F9">
        <w:rPr>
          <w:rFonts w:ascii="Arial" w:hAnsi="Arial" w:cs="Arial"/>
        </w:rPr>
        <w:t>самообеспечения</w:t>
      </w:r>
      <w:proofErr w:type="spellEnd"/>
      <w:r w:rsidRPr="006B33F9">
        <w:rPr>
          <w:rFonts w:ascii="Arial" w:hAnsi="Arial" w:cs="Arial"/>
        </w:rPr>
        <w:t xml:space="preserve">, что трудно представить в реальности. Чрезмерное обособление всегда будет тяготеть к </w:t>
      </w:r>
      <w:proofErr w:type="spellStart"/>
      <w:r w:rsidRPr="006B33F9">
        <w:rPr>
          <w:rFonts w:ascii="Arial" w:hAnsi="Arial" w:cs="Arial"/>
        </w:rPr>
        <w:t>полномусамообеспечению</w:t>
      </w:r>
      <w:proofErr w:type="spellEnd"/>
      <w:r w:rsidRPr="006B33F9">
        <w:rPr>
          <w:rFonts w:ascii="Arial" w:hAnsi="Arial" w:cs="Arial"/>
        </w:rPr>
        <w:t>, но круг ограничений, который при этом является реальностью, следует учитывать также. Отрицательное влияние других отраслей экономики на состояние и развитие ЖКХ не должно быть положительным поводом  для его экономико-производственного обособления. Дальнейшее наращивание финансового потока в отрасль ЖКХ необходимо. Финансовые вложения  в отрасль оправданы по многим причинам, в том числе: возрастающим количеством и качеством оказываемых услуг; состоянием и оснащенностью активами отрасли; используемым потенциалом организации и управления; квалификационным обеспечением трудовыми ресурсами и т.д. Вместе с тем, в указанном контексте продолжают обостряться вопросы реформирования отрасли, ее деятельной основы. Цели дальнейшего реформирования, приемлемые по критерию социально-экономической целесообразности. Во-первых, цели обеспечения высоких стандартов качества условий проживании населения, реализуемые сферой ЖКХ. Во-вторых, снижение издержек и соответственно, тарифов при поддержании указанных стандартов качества предоставляемых услуг. В-третьих, выбор такого варианта полного перехода к экономически обоснованным ставкам и тарифам, которые будут соответствовать динамике доходов населения и его платежеспособности.</w:t>
      </w:r>
    </w:p>
    <w:p w:rsidR="000C45F9" w:rsidRPr="006B33F9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0C45F9" w:rsidRPr="006B33F9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sz w:val="26"/>
          <w:szCs w:val="26"/>
        </w:rPr>
      </w:pPr>
      <w:r w:rsidRPr="006B33F9">
        <w:rPr>
          <w:rStyle w:val="a4"/>
          <w:rFonts w:ascii="Arial" w:hAnsi="Arial" w:cs="Arial"/>
          <w:sz w:val="26"/>
          <w:szCs w:val="26"/>
        </w:rPr>
        <w:t>2. Цель и задачи Программы</w:t>
      </w:r>
    </w:p>
    <w:p w:rsidR="000C45F9" w:rsidRPr="006B33F9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0C45F9" w:rsidRPr="006B33F9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6B33F9">
        <w:rPr>
          <w:rFonts w:ascii="Arial" w:hAnsi="Arial" w:cs="Arial"/>
        </w:rPr>
        <w:t xml:space="preserve">Целью Программы является 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пунктов, расположенных в сельской местности, создание условий для улучшения социально-демографической ситуации в сельской местности, расширение рынка труда в сельской местности и </w:t>
      </w:r>
      <w:r w:rsidRPr="006B33F9">
        <w:rPr>
          <w:rFonts w:ascii="Arial" w:hAnsi="Arial" w:cs="Arial"/>
        </w:rPr>
        <w:lastRenderedPageBreak/>
        <w:t>обеспечение его привлекательности, повышение престижности проживания в сельской местности.</w:t>
      </w:r>
      <w:proofErr w:type="gramEnd"/>
    </w:p>
    <w:p w:rsidR="000C45F9" w:rsidRPr="006B33F9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33F9">
        <w:rPr>
          <w:rFonts w:ascii="Arial" w:hAnsi="Arial" w:cs="Arial"/>
        </w:rPr>
        <w:t>Для достижения вышеуказанной цели необходимо решение следующих задач:</w:t>
      </w:r>
    </w:p>
    <w:p w:rsidR="000C45F9" w:rsidRPr="006B33F9" w:rsidRDefault="008772AC" w:rsidP="008772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33F9">
        <w:rPr>
          <w:rFonts w:ascii="Arial" w:hAnsi="Arial" w:cs="Arial"/>
        </w:rPr>
        <w:t>-</w:t>
      </w:r>
      <w:r w:rsidR="000C45F9" w:rsidRPr="006B33F9">
        <w:rPr>
          <w:rFonts w:ascii="Arial" w:hAnsi="Arial" w:cs="Arial"/>
        </w:rPr>
        <w:t xml:space="preserve"> улучшение жилищных условий граждан;</w:t>
      </w:r>
    </w:p>
    <w:p w:rsidR="000C45F9" w:rsidRPr="006B33F9" w:rsidRDefault="008772AC" w:rsidP="008772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33F9">
        <w:rPr>
          <w:rFonts w:ascii="Arial" w:hAnsi="Arial" w:cs="Arial"/>
        </w:rPr>
        <w:t xml:space="preserve">- </w:t>
      </w:r>
      <w:r w:rsidR="000C45F9" w:rsidRPr="006B33F9">
        <w:rPr>
          <w:rFonts w:ascii="Arial" w:hAnsi="Arial" w:cs="Arial"/>
        </w:rPr>
        <w:t>повышение образовательного уровня учащихся сельских школ, приведение качества образования в соответствие с современными требованиями;</w:t>
      </w:r>
    </w:p>
    <w:p w:rsidR="000C45F9" w:rsidRPr="006B33F9" w:rsidRDefault="008772AC" w:rsidP="008772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33F9">
        <w:rPr>
          <w:rFonts w:ascii="Arial" w:hAnsi="Arial" w:cs="Arial"/>
        </w:rPr>
        <w:t>-</w:t>
      </w:r>
      <w:r w:rsidR="000C45F9" w:rsidRPr="006B33F9">
        <w:rPr>
          <w:rFonts w:ascii="Arial" w:hAnsi="Arial" w:cs="Arial"/>
        </w:rPr>
        <w:t xml:space="preserve"> активизация культурной деятельности на селе;</w:t>
      </w:r>
    </w:p>
    <w:p w:rsidR="000C45F9" w:rsidRPr="006B33F9" w:rsidRDefault="008772AC" w:rsidP="008772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33F9">
        <w:rPr>
          <w:rFonts w:ascii="Arial" w:hAnsi="Arial" w:cs="Arial"/>
        </w:rPr>
        <w:t>-</w:t>
      </w:r>
      <w:r w:rsidR="000C45F9" w:rsidRPr="006B33F9">
        <w:rPr>
          <w:rFonts w:ascii="Arial" w:hAnsi="Arial" w:cs="Arial"/>
        </w:rPr>
        <w:t xml:space="preserve"> повышение уровня и качества водоснабжения и газоснабжения в сельской местности.</w:t>
      </w:r>
    </w:p>
    <w:p w:rsidR="008772AC" w:rsidRPr="006B33F9" w:rsidRDefault="008772AC" w:rsidP="008772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C45F9" w:rsidRPr="006B33F9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sz w:val="26"/>
          <w:szCs w:val="26"/>
        </w:rPr>
      </w:pPr>
      <w:r w:rsidRPr="006B33F9">
        <w:rPr>
          <w:rStyle w:val="a4"/>
          <w:rFonts w:ascii="Arial" w:hAnsi="Arial" w:cs="Arial"/>
          <w:sz w:val="26"/>
          <w:szCs w:val="26"/>
        </w:rPr>
        <w:t>3. Срок реализации Программы</w:t>
      </w:r>
    </w:p>
    <w:p w:rsidR="008772AC" w:rsidRPr="006B33F9" w:rsidRDefault="008772AC" w:rsidP="008772A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0C45F9" w:rsidRPr="006B33F9" w:rsidRDefault="000C45F9" w:rsidP="00877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33F9">
        <w:rPr>
          <w:rFonts w:ascii="Arial" w:hAnsi="Arial" w:cs="Arial"/>
        </w:rPr>
        <w:t>Муниципальная программа будет реализ</w:t>
      </w:r>
      <w:r w:rsidR="008772AC" w:rsidRPr="006B33F9">
        <w:rPr>
          <w:rFonts w:ascii="Arial" w:hAnsi="Arial" w:cs="Arial"/>
        </w:rPr>
        <w:t xml:space="preserve">ована </w:t>
      </w:r>
      <w:r w:rsidR="00AF76A9" w:rsidRPr="006B33F9">
        <w:rPr>
          <w:rFonts w:ascii="Arial" w:hAnsi="Arial" w:cs="Arial"/>
        </w:rPr>
        <w:t>в один этап - 201</w:t>
      </w:r>
      <w:r w:rsidR="00A67C4E" w:rsidRPr="006B33F9">
        <w:rPr>
          <w:rFonts w:ascii="Arial" w:hAnsi="Arial" w:cs="Arial"/>
        </w:rPr>
        <w:t>7</w:t>
      </w:r>
      <w:r w:rsidR="00703877" w:rsidRPr="006B33F9">
        <w:rPr>
          <w:rFonts w:ascii="Arial" w:hAnsi="Arial" w:cs="Arial"/>
        </w:rPr>
        <w:t xml:space="preserve"> - 2022</w:t>
      </w:r>
      <w:r w:rsidRPr="006B33F9">
        <w:rPr>
          <w:rFonts w:ascii="Arial" w:hAnsi="Arial" w:cs="Arial"/>
        </w:rPr>
        <w:t xml:space="preserve"> годы.</w:t>
      </w:r>
    </w:p>
    <w:p w:rsidR="000C45F9" w:rsidRPr="006B33F9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rFonts w:ascii="Arial" w:hAnsi="Arial" w:cs="Arial"/>
        </w:rPr>
      </w:pPr>
    </w:p>
    <w:p w:rsidR="000C45F9" w:rsidRPr="006B33F9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sz w:val="26"/>
          <w:szCs w:val="26"/>
        </w:rPr>
      </w:pPr>
      <w:r w:rsidRPr="006B33F9">
        <w:rPr>
          <w:rStyle w:val="a4"/>
          <w:rFonts w:ascii="Arial" w:hAnsi="Arial" w:cs="Arial"/>
          <w:sz w:val="26"/>
          <w:szCs w:val="26"/>
        </w:rPr>
        <w:t>4. Ресурсное обеспечение Программы</w:t>
      </w:r>
    </w:p>
    <w:p w:rsidR="008772AC" w:rsidRPr="006B33F9" w:rsidRDefault="008772AC" w:rsidP="008772A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rFonts w:ascii="Arial" w:hAnsi="Arial" w:cs="Arial"/>
        </w:rPr>
      </w:pPr>
    </w:p>
    <w:p w:rsidR="000C45F9" w:rsidRPr="006B33F9" w:rsidRDefault="000C45F9" w:rsidP="008772AC">
      <w:pPr>
        <w:ind w:firstLine="709"/>
        <w:jc w:val="both"/>
        <w:rPr>
          <w:rFonts w:ascii="Arial" w:hAnsi="Arial" w:cs="Arial"/>
        </w:rPr>
      </w:pPr>
      <w:r w:rsidRPr="006B33F9">
        <w:rPr>
          <w:rFonts w:ascii="Arial" w:hAnsi="Arial" w:cs="Arial"/>
        </w:rPr>
        <w:t>Для достижения цели и задач программы предусмотрена реализация следующих основных мероприятий:</w:t>
      </w:r>
    </w:p>
    <w:p w:rsidR="000C45F9" w:rsidRPr="006B33F9" w:rsidRDefault="000C45F9" w:rsidP="008772A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B33F9">
        <w:rPr>
          <w:sz w:val="24"/>
          <w:szCs w:val="24"/>
        </w:rPr>
        <w:t>1. Мероприятия по газификации;</w:t>
      </w:r>
    </w:p>
    <w:p w:rsidR="000C45F9" w:rsidRPr="006B33F9" w:rsidRDefault="000C45F9" w:rsidP="008772AC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B33F9">
        <w:rPr>
          <w:rFonts w:ascii="Arial" w:hAnsi="Arial" w:cs="Arial"/>
          <w:sz w:val="24"/>
          <w:szCs w:val="24"/>
        </w:rPr>
        <w:t xml:space="preserve">Газификация является важнейшим процессом государственной политики в области использования природного газа, направленным на улучшение социально-экономических условий жизни населения. </w:t>
      </w:r>
    </w:p>
    <w:p w:rsidR="000C45F9" w:rsidRPr="006B33F9" w:rsidRDefault="000C45F9" w:rsidP="008772AC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B33F9">
        <w:rPr>
          <w:rFonts w:ascii="Arial" w:hAnsi="Arial" w:cs="Arial"/>
          <w:sz w:val="24"/>
          <w:szCs w:val="24"/>
        </w:rPr>
        <w:t>Результатом реализации мероприятия станет повышение доступности  населени</w:t>
      </w:r>
      <w:r w:rsidR="008A0DCA" w:rsidRPr="006B33F9">
        <w:rPr>
          <w:rFonts w:ascii="Arial" w:hAnsi="Arial" w:cs="Arial"/>
          <w:sz w:val="24"/>
          <w:szCs w:val="24"/>
        </w:rPr>
        <w:t xml:space="preserve">я к услуге </w:t>
      </w:r>
      <w:r w:rsidRPr="006B33F9">
        <w:rPr>
          <w:rFonts w:ascii="Arial" w:hAnsi="Arial" w:cs="Arial"/>
          <w:sz w:val="24"/>
          <w:szCs w:val="24"/>
        </w:rPr>
        <w:t>газоснабжения и, как следствие, удовлетворение нужд населения в использовании природного газа на нужды отопления, горячее водоснабжение и приготовление пищи. Таким образом, мероприятия ориентированы на достижение целей социально-экономического развития района, направленных на формирование благоприятной среды для жизнедеятельности населения.</w:t>
      </w:r>
    </w:p>
    <w:p w:rsidR="000C45F9" w:rsidRPr="006B33F9" w:rsidRDefault="000C45F9" w:rsidP="008772AC">
      <w:pPr>
        <w:ind w:firstLine="709"/>
        <w:jc w:val="both"/>
        <w:rPr>
          <w:rFonts w:ascii="Arial" w:hAnsi="Arial" w:cs="Arial"/>
        </w:rPr>
      </w:pPr>
      <w:r w:rsidRPr="006B33F9">
        <w:rPr>
          <w:rFonts w:ascii="Arial" w:hAnsi="Arial" w:cs="Arial"/>
        </w:rPr>
        <w:t>Реализация мероприятия позволит:</w:t>
      </w:r>
    </w:p>
    <w:p w:rsidR="000C45F9" w:rsidRPr="006B33F9" w:rsidRDefault="000C45F9" w:rsidP="008772AC">
      <w:pPr>
        <w:ind w:firstLine="709"/>
        <w:jc w:val="both"/>
        <w:rPr>
          <w:rFonts w:ascii="Arial" w:hAnsi="Arial" w:cs="Arial"/>
        </w:rPr>
      </w:pPr>
      <w:r w:rsidRPr="006B33F9">
        <w:rPr>
          <w:rFonts w:ascii="Arial" w:hAnsi="Arial" w:cs="Arial"/>
        </w:rPr>
        <w:t>- повысить уровень газификации населенных пунктов;</w:t>
      </w:r>
    </w:p>
    <w:p w:rsidR="000C45F9" w:rsidRPr="006B33F9" w:rsidRDefault="000C45F9" w:rsidP="008772AC">
      <w:pPr>
        <w:ind w:firstLine="709"/>
        <w:jc w:val="both"/>
        <w:rPr>
          <w:rFonts w:ascii="Arial" w:hAnsi="Arial" w:cs="Arial"/>
        </w:rPr>
      </w:pPr>
      <w:r w:rsidRPr="006B33F9">
        <w:rPr>
          <w:rFonts w:ascii="Arial" w:hAnsi="Arial" w:cs="Arial"/>
        </w:rPr>
        <w:t>- улучшить качество теплоснабжения жилого фонда.</w:t>
      </w:r>
    </w:p>
    <w:p w:rsidR="000C45F9" w:rsidRPr="006B33F9" w:rsidRDefault="000C45F9" w:rsidP="008772A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B33F9">
        <w:rPr>
          <w:sz w:val="24"/>
          <w:szCs w:val="24"/>
        </w:rPr>
        <w:t>2. Мероприятия по водоснабжению.</w:t>
      </w:r>
    </w:p>
    <w:p w:rsidR="000C45F9" w:rsidRPr="006B33F9" w:rsidRDefault="000C45F9" w:rsidP="00877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33F9">
        <w:rPr>
          <w:rFonts w:ascii="Arial" w:hAnsi="Arial" w:cs="Arial"/>
        </w:rPr>
        <w:t>Планомерная реализация мероприятий, направленных на обеспечение населения питьевой водой, укрепление и развитие систем водоснабжения и водоотведения позволит приостановить разрушение отрасли и в значительной степени повлияет на уровень бытовых услуг населению и на сохранение его здоровья.</w:t>
      </w:r>
    </w:p>
    <w:p w:rsidR="000C45F9" w:rsidRPr="006B33F9" w:rsidRDefault="000C45F9" w:rsidP="00877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33F9">
        <w:rPr>
          <w:rFonts w:ascii="Arial" w:hAnsi="Arial" w:cs="Arial"/>
        </w:rPr>
        <w:t>Основное мероприятие предусматривает реализацию строительных, технических и технологических мероприятий, направленных на повышение качества водоснабжения населенных пункт</w:t>
      </w:r>
      <w:r w:rsidR="008772AC" w:rsidRPr="006B33F9">
        <w:rPr>
          <w:rFonts w:ascii="Arial" w:hAnsi="Arial" w:cs="Arial"/>
        </w:rPr>
        <w:t>ов  муниципального образования.</w:t>
      </w:r>
    </w:p>
    <w:p w:rsidR="000C45F9" w:rsidRPr="006B33F9" w:rsidRDefault="000C45F9" w:rsidP="00877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33F9">
        <w:rPr>
          <w:rFonts w:ascii="Arial" w:hAnsi="Arial" w:cs="Arial"/>
        </w:rPr>
        <w:t>Выполнение мероприятий разделено по годам реализации с учетом следующих показателей:</w:t>
      </w:r>
    </w:p>
    <w:p w:rsidR="000C45F9" w:rsidRPr="006B33F9" w:rsidRDefault="000C45F9" w:rsidP="00877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33F9">
        <w:rPr>
          <w:rFonts w:ascii="Arial" w:hAnsi="Arial" w:cs="Arial"/>
        </w:rPr>
        <w:t>- состояние источников водоснабжения;</w:t>
      </w:r>
    </w:p>
    <w:p w:rsidR="000C45F9" w:rsidRPr="006B33F9" w:rsidRDefault="000C45F9" w:rsidP="00877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33F9">
        <w:rPr>
          <w:rFonts w:ascii="Arial" w:hAnsi="Arial" w:cs="Arial"/>
        </w:rPr>
        <w:t>- наибольший охват населения услугами водохозяйственного комплекса;</w:t>
      </w:r>
    </w:p>
    <w:p w:rsidR="000C45F9" w:rsidRPr="006B33F9" w:rsidRDefault="000C45F9" w:rsidP="00877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33F9">
        <w:rPr>
          <w:rFonts w:ascii="Arial" w:hAnsi="Arial" w:cs="Arial"/>
        </w:rPr>
        <w:t>- эксплуатационно-техническое состояние объектов;</w:t>
      </w:r>
    </w:p>
    <w:p w:rsidR="000C45F9" w:rsidRPr="006B33F9" w:rsidRDefault="000C45F9" w:rsidP="00877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33F9">
        <w:rPr>
          <w:rFonts w:ascii="Arial" w:hAnsi="Arial" w:cs="Arial"/>
        </w:rPr>
        <w:t>- наличие проектной документации.</w:t>
      </w:r>
    </w:p>
    <w:p w:rsidR="000C45F9" w:rsidRPr="006B33F9" w:rsidRDefault="000C45F9" w:rsidP="008772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33F9">
        <w:rPr>
          <w:rFonts w:ascii="Arial" w:hAnsi="Arial" w:cs="Arial"/>
        </w:rPr>
        <w:t xml:space="preserve">Расходы программы формируются за счет средств областного и местного бюджетов. </w:t>
      </w:r>
    </w:p>
    <w:p w:rsidR="000C45F9" w:rsidRPr="006B33F9" w:rsidRDefault="000C45F9" w:rsidP="008772AC">
      <w:pPr>
        <w:ind w:firstLine="709"/>
        <w:jc w:val="both"/>
        <w:rPr>
          <w:rFonts w:ascii="Arial" w:hAnsi="Arial" w:cs="Arial"/>
          <w:color w:val="000000"/>
        </w:rPr>
      </w:pPr>
      <w:r w:rsidRPr="006B33F9">
        <w:rPr>
          <w:rFonts w:ascii="Arial" w:hAnsi="Arial" w:cs="Arial"/>
        </w:rPr>
        <w:lastRenderedPageBreak/>
        <w:t>Общий объем фина</w:t>
      </w:r>
      <w:r w:rsidR="00AF76A9" w:rsidRPr="006B33F9">
        <w:rPr>
          <w:rFonts w:ascii="Arial" w:hAnsi="Arial" w:cs="Arial"/>
        </w:rPr>
        <w:t>нсирования программы в 201</w:t>
      </w:r>
      <w:r w:rsidR="00A67C4E" w:rsidRPr="006B33F9">
        <w:rPr>
          <w:rFonts w:ascii="Arial" w:hAnsi="Arial" w:cs="Arial"/>
        </w:rPr>
        <w:t>7</w:t>
      </w:r>
      <w:r w:rsidR="00703877" w:rsidRPr="006B33F9">
        <w:rPr>
          <w:rFonts w:ascii="Arial" w:hAnsi="Arial" w:cs="Arial"/>
        </w:rPr>
        <w:t>-2022</w:t>
      </w:r>
      <w:r w:rsidRPr="006B33F9">
        <w:rPr>
          <w:rFonts w:ascii="Arial" w:hAnsi="Arial" w:cs="Arial"/>
        </w:rPr>
        <w:t xml:space="preserve"> годах за счет всех источников финансирования составит </w:t>
      </w:r>
      <w:r w:rsidR="007E0B50" w:rsidRPr="006B33F9">
        <w:rPr>
          <w:rFonts w:ascii="Arial" w:hAnsi="Arial" w:cs="Arial"/>
        </w:rPr>
        <w:t>–</w:t>
      </w:r>
      <w:r w:rsidR="00631CAF" w:rsidRPr="006B33F9">
        <w:rPr>
          <w:rFonts w:ascii="Arial" w:hAnsi="Arial" w:cs="Arial"/>
        </w:rPr>
        <w:t>26052,5</w:t>
      </w:r>
      <w:r w:rsidR="00A67C4E" w:rsidRPr="006B33F9">
        <w:rPr>
          <w:rFonts w:ascii="Arial" w:hAnsi="Arial" w:cs="Arial"/>
        </w:rPr>
        <w:t>,0</w:t>
      </w:r>
      <w:r w:rsidR="00EF65C5" w:rsidRPr="006B33F9">
        <w:rPr>
          <w:rFonts w:ascii="Arial" w:hAnsi="Arial" w:cs="Arial"/>
        </w:rPr>
        <w:t>0</w:t>
      </w:r>
      <w:r w:rsidRPr="006B33F9">
        <w:rPr>
          <w:rFonts w:ascii="Arial" w:hAnsi="Arial" w:cs="Arial"/>
        </w:rPr>
        <w:t>тыс. руб. (Таблица 1).</w:t>
      </w:r>
    </w:p>
    <w:p w:rsidR="008772AC" w:rsidRPr="006B33F9" w:rsidRDefault="008772AC" w:rsidP="008772AC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EF65C5" w:rsidRPr="006B33F9" w:rsidRDefault="00EF65C5" w:rsidP="008772AC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6B33F9">
        <w:rPr>
          <w:sz w:val="24"/>
          <w:szCs w:val="24"/>
        </w:rPr>
        <w:br w:type="page"/>
      </w:r>
    </w:p>
    <w:p w:rsidR="000C45F9" w:rsidRPr="006B33F9" w:rsidRDefault="000C45F9" w:rsidP="008A0DCA">
      <w:pPr>
        <w:pStyle w:val="ConsPlusNormal"/>
        <w:widowControl/>
        <w:tabs>
          <w:tab w:val="left" w:pos="8640"/>
        </w:tabs>
        <w:ind w:firstLine="709"/>
        <w:jc w:val="right"/>
        <w:rPr>
          <w:sz w:val="24"/>
          <w:szCs w:val="24"/>
        </w:rPr>
      </w:pPr>
      <w:r w:rsidRPr="006B33F9">
        <w:rPr>
          <w:sz w:val="24"/>
          <w:szCs w:val="24"/>
        </w:rPr>
        <w:lastRenderedPageBreak/>
        <w:t>Таблица 1</w:t>
      </w:r>
    </w:p>
    <w:p w:rsidR="000C45F9" w:rsidRPr="006B33F9" w:rsidRDefault="000C45F9" w:rsidP="008A0DCA">
      <w:pPr>
        <w:pStyle w:val="ConsPlusNormal"/>
        <w:widowControl/>
        <w:tabs>
          <w:tab w:val="left" w:pos="4440"/>
        </w:tabs>
        <w:ind w:firstLine="0"/>
        <w:jc w:val="right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="-78" w:tblpY="-54"/>
        <w:tblW w:w="0" w:type="auto"/>
        <w:tblCellMar>
          <w:left w:w="70" w:type="dxa"/>
          <w:right w:w="70" w:type="dxa"/>
        </w:tblCellMar>
        <w:tblLook w:val="04A0"/>
      </w:tblPr>
      <w:tblGrid>
        <w:gridCol w:w="765"/>
        <w:gridCol w:w="3454"/>
        <w:gridCol w:w="783"/>
        <w:gridCol w:w="924"/>
        <w:gridCol w:w="1065"/>
        <w:gridCol w:w="964"/>
        <w:gridCol w:w="828"/>
        <w:gridCol w:w="712"/>
      </w:tblGrid>
      <w:tr w:rsidR="00A67C4E" w:rsidRPr="006B33F9" w:rsidTr="006B33F9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7C4E" w:rsidRPr="006B33F9" w:rsidRDefault="00A67C4E" w:rsidP="008A0DCA">
            <w:pPr>
              <w:jc w:val="center"/>
              <w:rPr>
                <w:rFonts w:ascii="Arial" w:hAnsi="Arial" w:cs="Arial"/>
                <w:b/>
              </w:rPr>
            </w:pPr>
            <w:r w:rsidRPr="006B33F9">
              <w:rPr>
                <w:rFonts w:ascii="Arial" w:hAnsi="Arial" w:cs="Arial"/>
                <w:b/>
              </w:rPr>
              <w:t>№</w:t>
            </w:r>
            <w:proofErr w:type="gramStart"/>
            <w:r w:rsidRPr="006B33F9">
              <w:rPr>
                <w:rFonts w:ascii="Arial" w:hAnsi="Arial" w:cs="Arial"/>
                <w:b/>
              </w:rPr>
              <w:t>п</w:t>
            </w:r>
            <w:proofErr w:type="gramEnd"/>
            <w:r w:rsidRPr="006B33F9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A67C4E" w:rsidRPr="006B33F9" w:rsidRDefault="00A67C4E" w:rsidP="008A0DCA">
            <w:pPr>
              <w:jc w:val="center"/>
              <w:rPr>
                <w:rFonts w:ascii="Arial" w:hAnsi="Arial" w:cs="Arial"/>
                <w:b/>
              </w:rPr>
            </w:pPr>
            <w:r w:rsidRPr="006B33F9">
              <w:rPr>
                <w:rFonts w:ascii="Arial" w:hAnsi="Arial" w:cs="Arial"/>
                <w:b/>
              </w:rPr>
              <w:t>Наименование направлений использования сре</w:t>
            </w:r>
            <w:proofErr w:type="gramStart"/>
            <w:r w:rsidRPr="006B33F9">
              <w:rPr>
                <w:rFonts w:ascii="Arial" w:hAnsi="Arial" w:cs="Arial"/>
                <w:b/>
              </w:rPr>
              <w:t>дств пр</w:t>
            </w:r>
            <w:proofErr w:type="gramEnd"/>
            <w:r w:rsidRPr="006B33F9">
              <w:rPr>
                <w:rFonts w:ascii="Arial" w:hAnsi="Arial" w:cs="Arial"/>
                <w:b/>
              </w:rPr>
              <w:t>ограммы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C4E" w:rsidRPr="006B33F9" w:rsidRDefault="00A67C4E" w:rsidP="008A0DCA">
            <w:pPr>
              <w:jc w:val="center"/>
              <w:rPr>
                <w:rFonts w:ascii="Arial" w:hAnsi="Arial" w:cs="Arial"/>
                <w:b/>
              </w:rPr>
            </w:pPr>
            <w:r w:rsidRPr="006B33F9">
              <w:rPr>
                <w:rFonts w:ascii="Arial" w:hAnsi="Arial" w:cs="Arial"/>
                <w:b/>
              </w:rPr>
              <w:t>Объем финансирования по года</w:t>
            </w:r>
            <w:proofErr w:type="gramStart"/>
            <w:r w:rsidRPr="006B33F9">
              <w:rPr>
                <w:rFonts w:ascii="Arial" w:hAnsi="Arial" w:cs="Arial"/>
                <w:b/>
              </w:rPr>
              <w:t>м(</w:t>
            </w:r>
            <w:proofErr w:type="gramEnd"/>
            <w:r w:rsidRPr="006B33F9">
              <w:rPr>
                <w:rFonts w:ascii="Arial" w:hAnsi="Arial" w:cs="Arial"/>
                <w:b/>
              </w:rPr>
              <w:t>тыс. рублей)</w:t>
            </w:r>
          </w:p>
        </w:tc>
      </w:tr>
      <w:tr w:rsidR="00A67C4E" w:rsidRPr="006B33F9" w:rsidTr="006B33F9">
        <w:trPr>
          <w:cantSplit/>
          <w:trHeight w:val="37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7C4E" w:rsidRPr="006B33F9" w:rsidRDefault="00A67C4E" w:rsidP="008A0D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C4E" w:rsidRPr="006B33F9" w:rsidRDefault="00A67C4E" w:rsidP="008A0D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C4E" w:rsidRPr="006B33F9" w:rsidRDefault="00A67C4E" w:rsidP="008A0DCA">
            <w:pPr>
              <w:jc w:val="center"/>
              <w:rPr>
                <w:rFonts w:ascii="Arial" w:hAnsi="Arial" w:cs="Arial"/>
                <w:b/>
              </w:rPr>
            </w:pPr>
            <w:r w:rsidRPr="006B33F9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A67C4E" w:rsidRPr="006B33F9" w:rsidRDefault="00A67C4E" w:rsidP="008A0DCA">
            <w:pPr>
              <w:jc w:val="center"/>
              <w:rPr>
                <w:rFonts w:ascii="Arial" w:hAnsi="Arial" w:cs="Arial"/>
                <w:b/>
              </w:rPr>
            </w:pPr>
            <w:r w:rsidRPr="006B33F9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C4E" w:rsidRPr="006B33F9" w:rsidRDefault="00A67C4E" w:rsidP="008A0DCA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6B33F9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C4E" w:rsidRPr="006B33F9" w:rsidRDefault="00A67C4E" w:rsidP="008A0DCA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6B33F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C4E" w:rsidRPr="006B33F9" w:rsidRDefault="00A67C4E" w:rsidP="008A0DCA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6B33F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C4E" w:rsidRPr="006B33F9" w:rsidRDefault="00A67C4E" w:rsidP="008A0DCA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6B33F9">
              <w:rPr>
                <w:b/>
                <w:sz w:val="24"/>
                <w:szCs w:val="24"/>
              </w:rPr>
              <w:t>2022</w:t>
            </w:r>
          </w:p>
        </w:tc>
      </w:tr>
      <w:tr w:rsidR="00A67C4E" w:rsidRPr="006B33F9" w:rsidTr="006B33F9">
        <w:trPr>
          <w:cantSplit/>
          <w:trHeight w:val="55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C4E" w:rsidRPr="006B33F9" w:rsidRDefault="00A67C4E" w:rsidP="008A0DCA">
            <w:pPr>
              <w:jc w:val="both"/>
              <w:rPr>
                <w:rFonts w:ascii="Arial" w:hAnsi="Arial" w:cs="Arial"/>
              </w:rPr>
            </w:pPr>
            <w:r w:rsidRPr="006B33F9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C4E" w:rsidRPr="006B33F9" w:rsidRDefault="00A67C4E" w:rsidP="008A0DCA">
            <w:pPr>
              <w:jc w:val="both"/>
              <w:rPr>
                <w:rFonts w:ascii="Arial" w:hAnsi="Arial" w:cs="Arial"/>
              </w:rPr>
            </w:pPr>
            <w:r w:rsidRPr="006B33F9">
              <w:rPr>
                <w:rFonts w:ascii="Arial" w:hAnsi="Arial" w:cs="Arial"/>
              </w:rPr>
              <w:t>Мероприятия по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C4E" w:rsidRPr="006B33F9" w:rsidRDefault="00A67C4E" w:rsidP="008A0DCA">
            <w:pPr>
              <w:jc w:val="both"/>
              <w:rPr>
                <w:rFonts w:ascii="Arial" w:hAnsi="Arial" w:cs="Arial"/>
              </w:rPr>
            </w:pPr>
            <w:r w:rsidRPr="006B33F9">
              <w:rPr>
                <w:rFonts w:ascii="Arial" w:hAnsi="Arial" w:cs="Arial"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C4E" w:rsidRPr="006B33F9" w:rsidRDefault="00DB7D04" w:rsidP="008A0DCA">
            <w:pPr>
              <w:jc w:val="both"/>
              <w:rPr>
                <w:rFonts w:ascii="Arial" w:hAnsi="Arial" w:cs="Arial"/>
              </w:rPr>
            </w:pPr>
            <w:r w:rsidRPr="006B33F9">
              <w:rPr>
                <w:rFonts w:ascii="Arial" w:hAnsi="Arial" w:cs="Arial"/>
              </w:rPr>
              <w:t>1118,3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C4E" w:rsidRPr="006B33F9" w:rsidRDefault="00A67C4E" w:rsidP="008A0DC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B33F9">
              <w:rPr>
                <w:sz w:val="24"/>
                <w:szCs w:val="24"/>
              </w:rPr>
              <w:t>19019,0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C4E" w:rsidRPr="006B33F9" w:rsidRDefault="00A67C4E" w:rsidP="008A0DC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B33F9">
              <w:rPr>
                <w:sz w:val="24"/>
                <w:szCs w:val="24"/>
              </w:rPr>
              <w:t>400,0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C4E" w:rsidRPr="006B33F9" w:rsidRDefault="00A67C4E" w:rsidP="008A0DC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B33F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C4E" w:rsidRPr="006B33F9" w:rsidRDefault="00A67C4E" w:rsidP="008A0DC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B33F9">
              <w:rPr>
                <w:sz w:val="24"/>
                <w:szCs w:val="24"/>
              </w:rPr>
              <w:t>0</w:t>
            </w:r>
          </w:p>
        </w:tc>
      </w:tr>
      <w:tr w:rsidR="00A67C4E" w:rsidRPr="006B33F9" w:rsidTr="006B33F9">
        <w:trPr>
          <w:cantSplit/>
          <w:trHeight w:val="56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C4E" w:rsidRPr="006B33F9" w:rsidRDefault="00A67C4E" w:rsidP="008A0DCA">
            <w:pPr>
              <w:jc w:val="both"/>
              <w:rPr>
                <w:rFonts w:ascii="Arial" w:hAnsi="Arial" w:cs="Arial"/>
              </w:rPr>
            </w:pPr>
            <w:r w:rsidRPr="006B33F9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C4E" w:rsidRPr="006B33F9" w:rsidRDefault="00A67C4E" w:rsidP="008A0DCA">
            <w:pPr>
              <w:jc w:val="both"/>
              <w:rPr>
                <w:rFonts w:ascii="Arial" w:hAnsi="Arial" w:cs="Arial"/>
              </w:rPr>
            </w:pPr>
            <w:r w:rsidRPr="006B33F9">
              <w:rPr>
                <w:rFonts w:ascii="Arial" w:hAnsi="Arial" w:cs="Arial"/>
              </w:rPr>
              <w:t>Мероприятия по водоснабжению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C4E" w:rsidRPr="006B33F9" w:rsidRDefault="00A67C4E" w:rsidP="008A0DCA">
            <w:pPr>
              <w:jc w:val="both"/>
              <w:rPr>
                <w:rFonts w:ascii="Arial" w:hAnsi="Arial" w:cs="Arial"/>
              </w:rPr>
            </w:pPr>
            <w:r w:rsidRPr="006B33F9">
              <w:rPr>
                <w:rFonts w:ascii="Arial" w:hAnsi="Arial" w:cs="Arial"/>
              </w:rPr>
              <w:t>535,0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C4E" w:rsidRPr="006B33F9" w:rsidRDefault="00631CAF" w:rsidP="008A0DCA">
            <w:pPr>
              <w:jc w:val="both"/>
              <w:rPr>
                <w:rFonts w:ascii="Arial" w:hAnsi="Arial" w:cs="Arial"/>
              </w:rPr>
            </w:pPr>
            <w:r w:rsidRPr="006B33F9">
              <w:rPr>
                <w:rFonts w:ascii="Arial" w:hAnsi="Arial" w:cs="Arial"/>
              </w:rPr>
              <w:t>1044,5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C4E" w:rsidRPr="006B33F9" w:rsidRDefault="00A67C4E" w:rsidP="008A0DC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B33F9">
              <w:rPr>
                <w:sz w:val="24"/>
                <w:szCs w:val="24"/>
              </w:rPr>
              <w:t>1000,0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C4E" w:rsidRPr="006B33F9" w:rsidRDefault="00A67C4E" w:rsidP="008A0DC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B33F9">
              <w:rPr>
                <w:sz w:val="24"/>
                <w:szCs w:val="24"/>
              </w:rPr>
              <w:t>450,0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C4E" w:rsidRPr="006B33F9" w:rsidRDefault="00A67C4E" w:rsidP="008A0DC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B33F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C4E" w:rsidRPr="006B33F9" w:rsidRDefault="00A67C4E" w:rsidP="008A0DC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B33F9">
              <w:rPr>
                <w:sz w:val="24"/>
                <w:szCs w:val="24"/>
              </w:rPr>
              <w:t>0</w:t>
            </w:r>
          </w:p>
        </w:tc>
      </w:tr>
      <w:tr w:rsidR="00A67C4E" w:rsidRPr="006B33F9" w:rsidTr="006B33F9">
        <w:trPr>
          <w:cantSplit/>
          <w:trHeight w:val="41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C4E" w:rsidRPr="006B33F9" w:rsidRDefault="00A67C4E" w:rsidP="008A0D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C4E" w:rsidRPr="006B33F9" w:rsidRDefault="00A67C4E" w:rsidP="008A0DCA">
            <w:pPr>
              <w:jc w:val="both"/>
              <w:rPr>
                <w:rFonts w:ascii="Arial" w:hAnsi="Arial" w:cs="Arial"/>
              </w:rPr>
            </w:pPr>
            <w:r w:rsidRPr="006B33F9">
              <w:rPr>
                <w:rFonts w:ascii="Arial" w:hAnsi="Arial" w:cs="Arial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C4E" w:rsidRPr="006B33F9" w:rsidRDefault="00A67C4E" w:rsidP="008A0DCA">
            <w:pPr>
              <w:jc w:val="both"/>
              <w:rPr>
                <w:rFonts w:ascii="Arial" w:hAnsi="Arial" w:cs="Arial"/>
              </w:rPr>
            </w:pPr>
            <w:r w:rsidRPr="006B33F9">
              <w:rPr>
                <w:rFonts w:ascii="Arial" w:hAnsi="Arial" w:cs="Arial"/>
              </w:rPr>
              <w:t>935,0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C4E" w:rsidRPr="006B33F9" w:rsidRDefault="00DB7D04" w:rsidP="008A0DCA">
            <w:pPr>
              <w:jc w:val="both"/>
              <w:rPr>
                <w:rFonts w:ascii="Arial" w:hAnsi="Arial" w:cs="Arial"/>
              </w:rPr>
            </w:pPr>
            <w:r w:rsidRPr="006B33F9">
              <w:rPr>
                <w:rFonts w:ascii="Arial" w:hAnsi="Arial" w:cs="Arial"/>
              </w:rPr>
              <w:t>2162,8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C4E" w:rsidRPr="006B33F9" w:rsidRDefault="00A67C4E" w:rsidP="008A0DC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B33F9">
              <w:rPr>
                <w:sz w:val="24"/>
                <w:szCs w:val="24"/>
              </w:rPr>
              <w:t>20019,0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C4E" w:rsidRPr="006B33F9" w:rsidRDefault="00A67C4E" w:rsidP="008A0DC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B33F9">
              <w:rPr>
                <w:sz w:val="24"/>
                <w:szCs w:val="24"/>
              </w:rPr>
              <w:t>850,0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C4E" w:rsidRPr="006B33F9" w:rsidRDefault="00A67C4E" w:rsidP="008A0DC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B33F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C4E" w:rsidRPr="006B33F9" w:rsidRDefault="00A67C4E" w:rsidP="008A0DC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B33F9">
              <w:rPr>
                <w:sz w:val="24"/>
                <w:szCs w:val="24"/>
              </w:rPr>
              <w:t>0</w:t>
            </w:r>
          </w:p>
        </w:tc>
      </w:tr>
    </w:tbl>
    <w:p w:rsidR="000C45F9" w:rsidRPr="006B33F9" w:rsidRDefault="000C45F9" w:rsidP="008772AC">
      <w:pPr>
        <w:ind w:firstLine="709"/>
        <w:jc w:val="both"/>
        <w:rPr>
          <w:rFonts w:ascii="Arial" w:hAnsi="Arial" w:cs="Arial"/>
        </w:rPr>
      </w:pPr>
      <w:r w:rsidRPr="006B33F9">
        <w:rPr>
          <w:rFonts w:ascii="Arial" w:hAnsi="Arial" w:cs="Arial"/>
        </w:rPr>
        <w:t>Объемы финансирования программы носят прогнозный характер и подлежат ежегодному уточнению в рамках законов о бюджетах всех уровней. Бюджетные ресурсы являются основным финансовым источником реализации программы.</w:t>
      </w:r>
    </w:p>
    <w:p w:rsidR="000C45F9" w:rsidRPr="006B33F9" w:rsidRDefault="000C45F9" w:rsidP="008772AC">
      <w:pPr>
        <w:ind w:firstLine="709"/>
        <w:jc w:val="both"/>
        <w:rPr>
          <w:rFonts w:ascii="Arial" w:hAnsi="Arial" w:cs="Arial"/>
        </w:rPr>
      </w:pPr>
      <w:r w:rsidRPr="006B33F9">
        <w:rPr>
          <w:rFonts w:ascii="Arial" w:hAnsi="Arial" w:cs="Arial"/>
        </w:rPr>
        <w:t>На мероприятия Программы средства областного и федерального бюджетов предоставляются бюджету муниципального образования в виде субсидий в порядке и на условиях, определенных Правительства Российской Федерации.</w:t>
      </w:r>
    </w:p>
    <w:p w:rsidR="000C45F9" w:rsidRPr="006B33F9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0C45F9" w:rsidRPr="006B33F9" w:rsidRDefault="000C45F9" w:rsidP="008772AC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6B33F9">
        <w:rPr>
          <w:rFonts w:ascii="Arial" w:hAnsi="Arial" w:cs="Arial"/>
          <w:b/>
          <w:color w:val="000000"/>
          <w:sz w:val="26"/>
          <w:szCs w:val="26"/>
        </w:rPr>
        <w:t>5. Механизм реализации программы, организация контроля</w:t>
      </w:r>
      <w:r w:rsidR="008772AC" w:rsidRPr="006B33F9">
        <w:rPr>
          <w:rFonts w:ascii="Arial" w:hAnsi="Arial" w:cs="Arial"/>
          <w:b/>
          <w:color w:val="000000"/>
          <w:sz w:val="26"/>
          <w:szCs w:val="26"/>
        </w:rPr>
        <w:t>з</w:t>
      </w:r>
      <w:r w:rsidRPr="006B33F9">
        <w:rPr>
          <w:rFonts w:ascii="Arial" w:hAnsi="Arial" w:cs="Arial"/>
          <w:b/>
          <w:color w:val="000000"/>
          <w:sz w:val="26"/>
          <w:szCs w:val="26"/>
        </w:rPr>
        <w:t>а ходом исполнения программы</w:t>
      </w:r>
    </w:p>
    <w:p w:rsidR="008772AC" w:rsidRPr="006B33F9" w:rsidRDefault="008772AC" w:rsidP="008772AC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0C45F9" w:rsidRPr="006B33F9" w:rsidRDefault="000C45F9" w:rsidP="008772AC">
      <w:pPr>
        <w:pStyle w:val="ConsPlusNormal"/>
        <w:ind w:firstLine="709"/>
        <w:jc w:val="both"/>
        <w:rPr>
          <w:sz w:val="24"/>
          <w:szCs w:val="24"/>
        </w:rPr>
      </w:pPr>
      <w:r w:rsidRPr="006B33F9">
        <w:rPr>
          <w:sz w:val="24"/>
          <w:szCs w:val="24"/>
        </w:rPr>
        <w:t>Заказчиком Программы является Администрация муниципального образования Юго-Восточное Суворовского района.</w:t>
      </w:r>
    </w:p>
    <w:p w:rsidR="000C45F9" w:rsidRPr="006B33F9" w:rsidRDefault="000C45F9" w:rsidP="008772AC">
      <w:pPr>
        <w:pStyle w:val="ConsPlusNormal"/>
        <w:ind w:firstLine="709"/>
        <w:jc w:val="both"/>
        <w:rPr>
          <w:sz w:val="24"/>
          <w:szCs w:val="24"/>
        </w:rPr>
      </w:pPr>
      <w:r w:rsidRPr="006B33F9">
        <w:rPr>
          <w:sz w:val="24"/>
          <w:szCs w:val="24"/>
        </w:rPr>
        <w:t>Администрация муниципального образования Юго-Восточное Суворовского района координирует действия по реализации Программы и осуществляет:</w:t>
      </w:r>
    </w:p>
    <w:p w:rsidR="000C45F9" w:rsidRPr="006B33F9" w:rsidRDefault="000C45F9" w:rsidP="008772AC">
      <w:pPr>
        <w:pStyle w:val="ConsPlusNormal"/>
        <w:ind w:firstLine="709"/>
        <w:jc w:val="both"/>
        <w:rPr>
          <w:sz w:val="24"/>
          <w:szCs w:val="24"/>
        </w:rPr>
      </w:pPr>
      <w:r w:rsidRPr="006B33F9">
        <w:rPr>
          <w:sz w:val="24"/>
          <w:szCs w:val="24"/>
        </w:rPr>
        <w:t xml:space="preserve">- </w:t>
      </w:r>
      <w:proofErr w:type="gramStart"/>
      <w:r w:rsidRPr="006B33F9">
        <w:rPr>
          <w:sz w:val="24"/>
          <w:szCs w:val="24"/>
        </w:rPr>
        <w:t>контроль за</w:t>
      </w:r>
      <w:proofErr w:type="gramEnd"/>
      <w:r w:rsidRPr="006B33F9">
        <w:rPr>
          <w:sz w:val="24"/>
          <w:szCs w:val="24"/>
        </w:rPr>
        <w:t xml:space="preserve"> ходом реализации Программы, эффективным и целевым использованием областных бюджетных средств, выделяемых на реализацию Программы;</w:t>
      </w:r>
    </w:p>
    <w:p w:rsidR="000C45F9" w:rsidRPr="006B33F9" w:rsidRDefault="000C45F9" w:rsidP="008772AC">
      <w:pPr>
        <w:pStyle w:val="ConsPlusNormal"/>
        <w:ind w:firstLine="709"/>
        <w:jc w:val="both"/>
        <w:rPr>
          <w:sz w:val="24"/>
          <w:szCs w:val="24"/>
        </w:rPr>
      </w:pPr>
      <w:r w:rsidRPr="006B33F9">
        <w:rPr>
          <w:sz w:val="24"/>
          <w:szCs w:val="24"/>
        </w:rPr>
        <w:t>- формирование плана реализации мероприятий Программы на очередной финансовый год;</w:t>
      </w:r>
    </w:p>
    <w:p w:rsidR="000C45F9" w:rsidRPr="006B33F9" w:rsidRDefault="000C45F9" w:rsidP="008772AC">
      <w:pPr>
        <w:pStyle w:val="ConsPlusNormal"/>
        <w:ind w:firstLine="709"/>
        <w:jc w:val="both"/>
        <w:rPr>
          <w:sz w:val="24"/>
          <w:szCs w:val="24"/>
        </w:rPr>
      </w:pPr>
      <w:r w:rsidRPr="006B33F9">
        <w:rPr>
          <w:sz w:val="24"/>
          <w:szCs w:val="24"/>
        </w:rPr>
        <w:t xml:space="preserve">- подготовку предложений по корректировке Программы в соответствии с приоритетными направлениями социально-экономического развития муниципального образования Юго-Восточное Суворовского района; </w:t>
      </w:r>
    </w:p>
    <w:p w:rsidR="000C45F9" w:rsidRPr="006B33F9" w:rsidRDefault="000C45F9" w:rsidP="008772AC">
      <w:pPr>
        <w:pStyle w:val="ConsPlusNormal"/>
        <w:ind w:firstLine="709"/>
        <w:jc w:val="both"/>
        <w:rPr>
          <w:sz w:val="24"/>
          <w:szCs w:val="24"/>
        </w:rPr>
      </w:pPr>
      <w:r w:rsidRPr="006B33F9">
        <w:rPr>
          <w:sz w:val="24"/>
          <w:szCs w:val="24"/>
        </w:rPr>
        <w:t>- ускорению или приостановке реализации отдельных мероприятий;</w:t>
      </w:r>
    </w:p>
    <w:p w:rsidR="000C45F9" w:rsidRPr="006B33F9" w:rsidRDefault="000C45F9" w:rsidP="008772AC">
      <w:pPr>
        <w:ind w:firstLine="709"/>
        <w:jc w:val="both"/>
        <w:rPr>
          <w:rFonts w:ascii="Arial" w:hAnsi="Arial" w:cs="Arial"/>
        </w:rPr>
      </w:pPr>
      <w:r w:rsidRPr="006B33F9">
        <w:rPr>
          <w:rFonts w:ascii="Arial" w:hAnsi="Arial" w:cs="Arial"/>
        </w:rPr>
        <w:t>-информационно-аналитическое обеспечение процесса реализации Программы, монитори</w:t>
      </w:r>
      <w:r w:rsidR="008772AC" w:rsidRPr="006B33F9">
        <w:rPr>
          <w:rFonts w:ascii="Arial" w:hAnsi="Arial" w:cs="Arial"/>
        </w:rPr>
        <w:t xml:space="preserve">нг хода выполнения мероприятий </w:t>
      </w:r>
      <w:r w:rsidRPr="006B33F9">
        <w:rPr>
          <w:rFonts w:ascii="Arial" w:hAnsi="Arial" w:cs="Arial"/>
        </w:rPr>
        <w:t>Программы и подготовку один раз в полугодие отчета о реализации Программы, представляемого на Совет администрации муниципального образования Юго-Восточное Суворовского района и на Собрание депутатов муниципального образования юго-Восточное Суворовского района.</w:t>
      </w:r>
    </w:p>
    <w:p w:rsidR="000C45F9" w:rsidRPr="006B33F9" w:rsidRDefault="000C45F9" w:rsidP="008772AC">
      <w:pPr>
        <w:ind w:firstLine="709"/>
        <w:jc w:val="both"/>
        <w:rPr>
          <w:rFonts w:ascii="Arial" w:hAnsi="Arial" w:cs="Arial"/>
        </w:rPr>
      </w:pPr>
      <w:r w:rsidRPr="006B33F9">
        <w:rPr>
          <w:rFonts w:ascii="Arial" w:hAnsi="Arial" w:cs="Arial"/>
        </w:rPr>
        <w:t>- подготовку в установленные сроки ежеквартальных и ежегодных отчетов о ходе реализации Программы.</w:t>
      </w:r>
    </w:p>
    <w:p w:rsidR="000C45F9" w:rsidRPr="006B33F9" w:rsidRDefault="000C45F9" w:rsidP="008772AC">
      <w:pPr>
        <w:ind w:firstLine="709"/>
        <w:jc w:val="both"/>
        <w:rPr>
          <w:rFonts w:ascii="Arial" w:hAnsi="Arial" w:cs="Arial"/>
        </w:rPr>
      </w:pPr>
      <w:r w:rsidRPr="006B33F9">
        <w:rPr>
          <w:rFonts w:ascii="Arial" w:hAnsi="Arial" w:cs="Arial"/>
        </w:rPr>
        <w:t>Администрация муниципального образования Юго-Восточное несет ответственность за ее реализацию, достижение конечного результата и эффективное использование финансовых средств, выделяемых на выполнение Программы.</w:t>
      </w:r>
    </w:p>
    <w:p w:rsidR="000C45F9" w:rsidRPr="006B33F9" w:rsidRDefault="000C45F9" w:rsidP="008772AC">
      <w:pPr>
        <w:ind w:firstLine="709"/>
        <w:jc w:val="right"/>
        <w:rPr>
          <w:rFonts w:ascii="Arial" w:hAnsi="Arial" w:cs="Arial"/>
          <w:b/>
        </w:rPr>
      </w:pPr>
    </w:p>
    <w:p w:rsidR="000C45F9" w:rsidRPr="006B33F9" w:rsidRDefault="000C45F9" w:rsidP="008772AC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6B33F9">
        <w:rPr>
          <w:b/>
          <w:sz w:val="26"/>
          <w:szCs w:val="26"/>
        </w:rPr>
        <w:t>6. Оценка эффективности реализации программы</w:t>
      </w:r>
    </w:p>
    <w:p w:rsidR="008772AC" w:rsidRPr="006B33F9" w:rsidRDefault="008772AC" w:rsidP="008772AC">
      <w:pPr>
        <w:pStyle w:val="ConsPlusNormal"/>
        <w:widowControl/>
        <w:ind w:firstLine="709"/>
        <w:jc w:val="right"/>
        <w:rPr>
          <w:color w:val="000000"/>
          <w:sz w:val="24"/>
          <w:szCs w:val="24"/>
        </w:rPr>
      </w:pPr>
    </w:p>
    <w:p w:rsidR="000C45F9" w:rsidRPr="006B33F9" w:rsidRDefault="000C45F9" w:rsidP="008772AC">
      <w:pPr>
        <w:ind w:firstLine="709"/>
        <w:jc w:val="both"/>
        <w:rPr>
          <w:rFonts w:ascii="Arial" w:hAnsi="Arial" w:cs="Arial"/>
        </w:rPr>
      </w:pPr>
      <w:r w:rsidRPr="006B33F9">
        <w:rPr>
          <w:rFonts w:ascii="Arial" w:hAnsi="Arial" w:cs="Arial"/>
        </w:rPr>
        <w:t>Реализация Программы будет способствовать созданию материально-технических условий, предотвращающих дальнейшее ухудшение ситуации в области социального развития села, решению жилищной проблемы сельского населения, инженерному обустройству сельских поселений, а также повышению уровня медицинского, культурного, торгового, бытового и информационно-консультационного обслуживания сельского населения.</w:t>
      </w:r>
    </w:p>
    <w:p w:rsidR="000C45F9" w:rsidRPr="006B33F9" w:rsidRDefault="000C45F9" w:rsidP="008772AC">
      <w:pPr>
        <w:ind w:firstLine="709"/>
        <w:jc w:val="both"/>
        <w:rPr>
          <w:rFonts w:ascii="Arial" w:hAnsi="Arial" w:cs="Arial"/>
        </w:rPr>
      </w:pPr>
      <w:r w:rsidRPr="006B33F9">
        <w:rPr>
          <w:rFonts w:ascii="Arial" w:hAnsi="Arial" w:cs="Arial"/>
        </w:rPr>
        <w:t>В ходе выполнения мероприятий программы сельские жители смогут улучшить жилищные условия, при этом повысится уровень предоставления коммунал</w:t>
      </w:r>
      <w:r w:rsidR="008A0DCA" w:rsidRPr="006B33F9">
        <w:rPr>
          <w:rFonts w:ascii="Arial" w:hAnsi="Arial" w:cs="Arial"/>
        </w:rPr>
        <w:t>ьных услуг.</w:t>
      </w:r>
    </w:p>
    <w:p w:rsidR="000C45F9" w:rsidRPr="006B33F9" w:rsidRDefault="000C45F9" w:rsidP="008772AC">
      <w:pPr>
        <w:ind w:firstLine="709"/>
        <w:jc w:val="both"/>
        <w:rPr>
          <w:rFonts w:ascii="Arial" w:hAnsi="Arial" w:cs="Arial"/>
        </w:rPr>
      </w:pPr>
      <w:r w:rsidRPr="006B33F9">
        <w:rPr>
          <w:rFonts w:ascii="Arial" w:hAnsi="Arial" w:cs="Arial"/>
        </w:rPr>
        <w:t xml:space="preserve">При разработке проектов строительства объектов социальной сферы и инженерной инфраструктуры села будут предусматриваться меры по защите окружающей среды, что позволит исключить применение в жилищном строительстве экологически вредных материалов, а использование легких современных конструктивных материалов приведет к снижению </w:t>
      </w:r>
      <w:proofErr w:type="spellStart"/>
      <w:r w:rsidRPr="006B33F9">
        <w:rPr>
          <w:rFonts w:ascii="Arial" w:hAnsi="Arial" w:cs="Arial"/>
        </w:rPr>
        <w:t>энергозатрат</w:t>
      </w:r>
      <w:proofErr w:type="spellEnd"/>
      <w:r w:rsidRPr="006B33F9">
        <w:rPr>
          <w:rFonts w:ascii="Arial" w:hAnsi="Arial" w:cs="Arial"/>
        </w:rPr>
        <w:t xml:space="preserve"> на их производство, транспортировку и монтаж.</w:t>
      </w:r>
    </w:p>
    <w:p w:rsidR="00A12BCB" w:rsidRPr="006B33F9" w:rsidRDefault="008A0DCA" w:rsidP="008A0DCA">
      <w:pPr>
        <w:ind w:firstLine="709"/>
        <w:jc w:val="center"/>
        <w:rPr>
          <w:rFonts w:ascii="Arial" w:hAnsi="Arial" w:cs="Arial"/>
        </w:rPr>
      </w:pPr>
      <w:r w:rsidRPr="006B33F9">
        <w:rPr>
          <w:rFonts w:ascii="Arial" w:hAnsi="Arial" w:cs="Arial"/>
        </w:rPr>
        <w:t>_______________</w:t>
      </w:r>
    </w:p>
    <w:sectPr w:rsidR="00A12BCB" w:rsidRPr="006B33F9" w:rsidSect="00A1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5F9"/>
    <w:rsid w:val="00001D11"/>
    <w:rsid w:val="00032C4E"/>
    <w:rsid w:val="00036B46"/>
    <w:rsid w:val="00064849"/>
    <w:rsid w:val="000B52FB"/>
    <w:rsid w:val="000C45F9"/>
    <w:rsid w:val="00166AC7"/>
    <w:rsid w:val="001762A9"/>
    <w:rsid w:val="001B5CA1"/>
    <w:rsid w:val="002420F6"/>
    <w:rsid w:val="003A3E9D"/>
    <w:rsid w:val="003C109A"/>
    <w:rsid w:val="003C3020"/>
    <w:rsid w:val="004250A4"/>
    <w:rsid w:val="0042644B"/>
    <w:rsid w:val="004D4841"/>
    <w:rsid w:val="005A3183"/>
    <w:rsid w:val="00631CAF"/>
    <w:rsid w:val="006867E8"/>
    <w:rsid w:val="006B33F9"/>
    <w:rsid w:val="006B5BFE"/>
    <w:rsid w:val="006C6C17"/>
    <w:rsid w:val="00703877"/>
    <w:rsid w:val="0070797A"/>
    <w:rsid w:val="00730D7F"/>
    <w:rsid w:val="007E0B50"/>
    <w:rsid w:val="008772AC"/>
    <w:rsid w:val="00891123"/>
    <w:rsid w:val="008A0DCA"/>
    <w:rsid w:val="008B6101"/>
    <w:rsid w:val="00925E76"/>
    <w:rsid w:val="009746A8"/>
    <w:rsid w:val="009D4C4C"/>
    <w:rsid w:val="009E7081"/>
    <w:rsid w:val="00A057D2"/>
    <w:rsid w:val="00A12BCB"/>
    <w:rsid w:val="00A67C4E"/>
    <w:rsid w:val="00AF76A9"/>
    <w:rsid w:val="00B26000"/>
    <w:rsid w:val="00B82842"/>
    <w:rsid w:val="00B96EFF"/>
    <w:rsid w:val="00C86A4D"/>
    <w:rsid w:val="00CC0FC5"/>
    <w:rsid w:val="00D00B15"/>
    <w:rsid w:val="00D06C1F"/>
    <w:rsid w:val="00D825C8"/>
    <w:rsid w:val="00DB7D04"/>
    <w:rsid w:val="00ED3A1D"/>
    <w:rsid w:val="00EF65C5"/>
    <w:rsid w:val="00F14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644B"/>
    <w:pPr>
      <w:keepNext/>
      <w:tabs>
        <w:tab w:val="left" w:pos="10206"/>
      </w:tabs>
      <w:ind w:right="-1333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5F9"/>
    <w:pPr>
      <w:spacing w:before="100" w:beforeAutospacing="1" w:after="100" w:afterAutospacing="1"/>
    </w:pPr>
  </w:style>
  <w:style w:type="paragraph" w:styleId="3">
    <w:name w:val="Body Text Indent 3"/>
    <w:basedOn w:val="a"/>
    <w:link w:val="31"/>
    <w:uiPriority w:val="99"/>
    <w:unhideWhenUsed/>
    <w:rsid w:val="000C45F9"/>
    <w:pPr>
      <w:tabs>
        <w:tab w:val="left" w:pos="8976"/>
      </w:tabs>
      <w:suppressAutoHyphens/>
      <w:autoSpaceDE w:val="0"/>
      <w:autoSpaceDN w:val="0"/>
      <w:adjustRightInd w:val="0"/>
      <w:ind w:right="-330" w:firstLine="567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30">
    <w:name w:val="Основной текст с отступом 3 Знак"/>
    <w:basedOn w:val="a0"/>
    <w:uiPriority w:val="99"/>
    <w:semiHidden/>
    <w:rsid w:val="000C45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0C4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45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0C45F9"/>
    <w:pPr>
      <w:spacing w:before="60"/>
      <w:ind w:left="300"/>
    </w:pPr>
    <w:rPr>
      <w:b/>
      <w:bCs/>
      <w:color w:val="3560A7"/>
      <w:sz w:val="26"/>
      <w:szCs w:val="26"/>
    </w:rPr>
  </w:style>
  <w:style w:type="character" w:customStyle="1" w:styleId="NoSpacingChar">
    <w:name w:val="No Spacing Char"/>
    <w:basedOn w:val="a0"/>
    <w:link w:val="1"/>
    <w:locked/>
    <w:rsid w:val="000C45F9"/>
    <w:rPr>
      <w:rFonts w:ascii="Calibri" w:eastAsia="Times New Roman" w:hAnsi="Calibri" w:cs="Calibri"/>
    </w:rPr>
  </w:style>
  <w:style w:type="paragraph" w:customStyle="1" w:styleId="1">
    <w:name w:val="Без интервала1"/>
    <w:link w:val="NoSpacingChar"/>
    <w:rsid w:val="000C45F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1">
    <w:name w:val="Основной текст с отступом 3 Знак1"/>
    <w:basedOn w:val="a0"/>
    <w:link w:val="3"/>
    <w:uiPriority w:val="99"/>
    <w:locked/>
    <w:rsid w:val="000C45F9"/>
    <w:rPr>
      <w:sz w:val="24"/>
      <w:lang w:eastAsia="ru-RU"/>
    </w:rPr>
  </w:style>
  <w:style w:type="character" w:styleId="a4">
    <w:name w:val="Strong"/>
    <w:basedOn w:val="a0"/>
    <w:uiPriority w:val="22"/>
    <w:qFormat/>
    <w:rsid w:val="000C45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45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5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001D1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2420F6"/>
    <w:pPr>
      <w:widowControl w:val="0"/>
      <w:autoSpaceDE w:val="0"/>
      <w:autoSpaceDN w:val="0"/>
      <w:adjustRightInd w:val="0"/>
      <w:spacing w:line="216" w:lineRule="exact"/>
      <w:jc w:val="both"/>
    </w:pPr>
  </w:style>
  <w:style w:type="character" w:customStyle="1" w:styleId="FontStyle14">
    <w:name w:val="Font Style14"/>
    <w:uiPriority w:val="99"/>
    <w:rsid w:val="002420F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264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2644B"/>
    <w:pPr>
      <w:ind w:left="720"/>
      <w:contextualSpacing/>
    </w:pPr>
  </w:style>
  <w:style w:type="paragraph" w:styleId="a8">
    <w:name w:val="Title"/>
    <w:basedOn w:val="a"/>
    <w:link w:val="a9"/>
    <w:uiPriority w:val="10"/>
    <w:qFormat/>
    <w:rsid w:val="006B33F9"/>
    <w:pPr>
      <w:jc w:val="center"/>
    </w:pPr>
    <w:rPr>
      <w:b/>
      <w:bCs/>
      <w:sz w:val="3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6B33F9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31</cp:revision>
  <cp:lastPrinted>2019-02-01T12:57:00Z</cp:lastPrinted>
  <dcterms:created xsi:type="dcterms:W3CDTF">2015-11-27T06:12:00Z</dcterms:created>
  <dcterms:modified xsi:type="dcterms:W3CDTF">2019-02-04T10:46:00Z</dcterms:modified>
</cp:coreProperties>
</file>